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2A1B" w:rsidRDefault="008C2A1B" w:rsidP="00696CD0">
      <w:pPr>
        <w:jc w:val="center"/>
        <w:outlineLvl w:val="0"/>
        <w:rPr>
          <w:b/>
          <w:sz w:val="36"/>
          <w:szCs w:val="36"/>
        </w:rPr>
      </w:pPr>
      <w:bookmarkStart w:id="0" w:name="_GoBack"/>
      <w:bookmarkEnd w:id="0"/>
    </w:p>
    <w:p w:rsidR="00696CD0" w:rsidRPr="00F249BB" w:rsidRDefault="004D5449" w:rsidP="00696CD0">
      <w:pPr>
        <w:jc w:val="center"/>
        <w:outlineLvl w:val="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Leitfaden</w:t>
      </w:r>
    </w:p>
    <w:p w:rsidR="00696CD0" w:rsidRPr="00F249BB" w:rsidRDefault="00F249BB" w:rsidP="00696CD0">
      <w:pPr>
        <w:jc w:val="center"/>
        <w:outlineLvl w:val="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Projekt „Wirtschaft i</w:t>
      </w:r>
      <w:r w:rsidR="00696CD0" w:rsidRPr="00F249BB">
        <w:rPr>
          <w:rFonts w:ascii="Arial" w:hAnsi="Arial" w:cs="Arial"/>
          <w:b/>
          <w:sz w:val="36"/>
          <w:szCs w:val="36"/>
        </w:rPr>
        <w:t>ntegriert“</w:t>
      </w:r>
      <w:r w:rsidR="00162814">
        <w:rPr>
          <w:rFonts w:ascii="Arial" w:hAnsi="Arial" w:cs="Arial"/>
          <w:b/>
          <w:sz w:val="36"/>
          <w:szCs w:val="36"/>
        </w:rPr>
        <w:t xml:space="preserve"> </w:t>
      </w:r>
    </w:p>
    <w:p w:rsidR="00696CD0" w:rsidRDefault="00696CD0" w:rsidP="00696CD0">
      <w:pPr>
        <w:jc w:val="center"/>
        <w:outlineLvl w:val="0"/>
        <w:rPr>
          <w:rFonts w:ascii="Arial" w:hAnsi="Arial" w:cs="Arial"/>
          <w:b/>
          <w:sz w:val="36"/>
          <w:szCs w:val="36"/>
        </w:rPr>
      </w:pPr>
      <w:r w:rsidRPr="00F249BB">
        <w:rPr>
          <w:rFonts w:ascii="Arial" w:hAnsi="Arial" w:cs="Arial"/>
          <w:b/>
          <w:sz w:val="36"/>
          <w:szCs w:val="36"/>
        </w:rPr>
        <w:t>Projektträger: Bildungswerk</w:t>
      </w:r>
      <w:r w:rsidR="00C642D9">
        <w:rPr>
          <w:rFonts w:ascii="Arial" w:hAnsi="Arial" w:cs="Arial"/>
          <w:b/>
          <w:sz w:val="36"/>
          <w:szCs w:val="36"/>
        </w:rPr>
        <w:t xml:space="preserve"> der hessischen Wirtschaft (BWHW</w:t>
      </w:r>
      <w:r w:rsidRPr="00F249BB">
        <w:rPr>
          <w:rFonts w:ascii="Arial" w:hAnsi="Arial" w:cs="Arial"/>
          <w:b/>
          <w:sz w:val="36"/>
          <w:szCs w:val="36"/>
        </w:rPr>
        <w:t>)</w:t>
      </w:r>
    </w:p>
    <w:p w:rsidR="008C2A1B" w:rsidRPr="00F249BB" w:rsidRDefault="008C2A1B" w:rsidP="00696CD0">
      <w:pPr>
        <w:jc w:val="center"/>
        <w:outlineLvl w:val="0"/>
        <w:rPr>
          <w:rFonts w:ascii="Arial" w:hAnsi="Arial" w:cs="Arial"/>
          <w:b/>
          <w:sz w:val="36"/>
          <w:szCs w:val="36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177"/>
        <w:gridCol w:w="6111"/>
      </w:tblGrid>
      <w:tr w:rsidR="002666A3" w:rsidRPr="00F249BB" w:rsidTr="00DE111E">
        <w:tc>
          <w:tcPr>
            <w:tcW w:w="0" w:type="auto"/>
          </w:tcPr>
          <w:p w:rsidR="003146BF" w:rsidRPr="00DD3CB4" w:rsidRDefault="003146BF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3146BF" w:rsidRPr="00DD3CB4" w:rsidRDefault="00856320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DD3CB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Was ist </w:t>
            </w:r>
            <w:r w:rsidR="003146BF" w:rsidRPr="00DD3CB4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Ziel und Struktur </w:t>
            </w:r>
            <w:r w:rsidR="003146BF" w:rsidRPr="00DD3CB4">
              <w:rPr>
                <w:rFonts w:ascii="Arial" w:hAnsi="Arial" w:cs="Arial"/>
                <w:color w:val="000000" w:themeColor="text1"/>
                <w:sz w:val="20"/>
                <w:szCs w:val="20"/>
              </w:rPr>
              <w:t>der Maßnahme</w:t>
            </w:r>
            <w:r w:rsidRPr="00DD3CB4">
              <w:rPr>
                <w:rFonts w:ascii="Arial" w:hAnsi="Arial" w:cs="Arial"/>
                <w:color w:val="000000" w:themeColor="text1"/>
                <w:sz w:val="20"/>
                <w:szCs w:val="20"/>
              </w:rPr>
              <w:t>?</w:t>
            </w:r>
          </w:p>
        </w:tc>
        <w:tc>
          <w:tcPr>
            <w:tcW w:w="0" w:type="auto"/>
          </w:tcPr>
          <w:p w:rsidR="003146BF" w:rsidRPr="003F635A" w:rsidRDefault="003146BF" w:rsidP="00992CDA">
            <w:pPr>
              <w:outlineLvl w:val="0"/>
              <w:rPr>
                <w:rFonts w:ascii="Arial" w:hAnsi="Arial" w:cs="Arial"/>
                <w:sz w:val="16"/>
                <w:szCs w:val="20"/>
              </w:rPr>
            </w:pPr>
          </w:p>
          <w:p w:rsidR="003146BF" w:rsidRPr="00B1690D" w:rsidRDefault="003146BF" w:rsidP="003146BF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„Wirtschaft integriert“ ist ein Programm des </w:t>
            </w:r>
            <w:r w:rsidR="008C2A1B" w:rsidRPr="00B1690D">
              <w:rPr>
                <w:rFonts w:ascii="Arial" w:hAnsi="Arial" w:cs="Arial"/>
                <w:sz w:val="20"/>
                <w:szCs w:val="20"/>
              </w:rPr>
              <w:t>Hessischen Ministeriums für Wirtschaft, Energie, Verkehr und Landesentwicklung (HMVWEL)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mit dem Ziel der Integration von jungen Menschen in eine duale Ausbildung, sofern eine entsprechende Deutschförderung notwendig ist. Der Weg zum Beruf führt über </w:t>
            </w:r>
            <w:r w:rsidR="00587A61">
              <w:rPr>
                <w:rFonts w:ascii="Arial" w:hAnsi="Arial" w:cs="Arial"/>
                <w:sz w:val="20"/>
                <w:szCs w:val="20"/>
              </w:rPr>
              <w:t>3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Bausteine:</w:t>
            </w:r>
          </w:p>
          <w:p w:rsidR="003146BF" w:rsidRPr="00D41149" w:rsidRDefault="003146BF" w:rsidP="003146BF">
            <w:pPr>
              <w:outlineLvl w:val="0"/>
              <w:rPr>
                <w:rFonts w:ascii="Arial" w:hAnsi="Arial" w:cs="Arial"/>
                <w:sz w:val="16"/>
                <w:szCs w:val="20"/>
              </w:rPr>
            </w:pPr>
          </w:p>
          <w:p w:rsidR="003146BF" w:rsidRPr="00B1690D" w:rsidRDefault="00BE6562" w:rsidP="003146BF">
            <w:pPr>
              <w:pStyle w:val="Listenabsatz"/>
              <w:numPr>
                <w:ilvl w:val="0"/>
                <w:numId w:val="9"/>
              </w:num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Eine 3 – 6 monatige </w:t>
            </w:r>
            <w:r w:rsidR="003146BF" w:rsidRPr="00B1690D">
              <w:rPr>
                <w:rFonts w:ascii="Arial" w:hAnsi="Arial" w:cs="Arial"/>
                <w:sz w:val="20"/>
                <w:szCs w:val="20"/>
              </w:rPr>
              <w:t>Berufsorientierung</w:t>
            </w:r>
            <w:r w:rsidR="00587A6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146BF" w:rsidRPr="00B1690D">
              <w:rPr>
                <w:rFonts w:ascii="Arial" w:hAnsi="Arial" w:cs="Arial"/>
                <w:sz w:val="20"/>
                <w:szCs w:val="20"/>
              </w:rPr>
              <w:t>mit berufsbezogener Sprachförderung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 xml:space="preserve"> (BO</w:t>
            </w:r>
            <w:r w:rsidR="00587A61">
              <w:rPr>
                <w:rFonts w:ascii="Arial" w:hAnsi="Arial" w:cs="Arial"/>
                <w:sz w:val="20"/>
                <w:szCs w:val="20"/>
              </w:rPr>
              <w:t>plus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>)</w:t>
            </w:r>
          </w:p>
          <w:p w:rsidR="003146BF" w:rsidRPr="00B1690D" w:rsidRDefault="003146BF" w:rsidP="003146BF">
            <w:pPr>
              <w:pStyle w:val="Listenabsatz"/>
              <w:numPr>
                <w:ilvl w:val="0"/>
                <w:numId w:val="9"/>
              </w:num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Einstiegsqualifizierung mit berufsbezogener Sprachförderung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 xml:space="preserve"> (EQ</w:t>
            </w:r>
            <w:r w:rsidR="00587A61">
              <w:rPr>
                <w:rFonts w:ascii="Arial" w:hAnsi="Arial" w:cs="Arial"/>
                <w:sz w:val="20"/>
                <w:szCs w:val="20"/>
              </w:rPr>
              <w:t>plus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>)</w:t>
            </w:r>
          </w:p>
          <w:p w:rsidR="00587A61" w:rsidRPr="00587A61" w:rsidRDefault="003146BF" w:rsidP="00587A61">
            <w:pPr>
              <w:pStyle w:val="Listenabsatz"/>
              <w:numPr>
                <w:ilvl w:val="0"/>
                <w:numId w:val="9"/>
              </w:numPr>
              <w:rPr>
                <w:rFonts w:ascii="Arial" w:hAnsi="Arial" w:cs="Arial"/>
                <w:sz w:val="20"/>
                <w:szCs w:val="20"/>
              </w:rPr>
            </w:pPr>
            <w:r w:rsidRPr="00587A61">
              <w:rPr>
                <w:rFonts w:ascii="Arial" w:hAnsi="Arial" w:cs="Arial"/>
                <w:sz w:val="20"/>
                <w:szCs w:val="20"/>
              </w:rPr>
              <w:t>Betriebliche Ausbildung</w:t>
            </w:r>
            <w:r w:rsidR="00587A61" w:rsidRPr="00587A6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87A61">
              <w:rPr>
                <w:rFonts w:ascii="Arial" w:hAnsi="Arial" w:cs="Arial"/>
                <w:sz w:val="20"/>
                <w:szCs w:val="20"/>
              </w:rPr>
              <w:t>mit</w:t>
            </w:r>
            <w:r w:rsidR="00587A61" w:rsidRPr="00587A61">
              <w:rPr>
                <w:rFonts w:ascii="Arial" w:hAnsi="Arial" w:cs="Arial"/>
                <w:sz w:val="20"/>
                <w:szCs w:val="20"/>
              </w:rPr>
              <w:t xml:space="preserve"> berufsbezogener Sprachförderung</w:t>
            </w:r>
            <w:r w:rsidRPr="00587A6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7A61">
              <w:rPr>
                <w:rFonts w:ascii="Arial" w:hAnsi="Arial" w:cs="Arial"/>
                <w:sz w:val="20"/>
                <w:szCs w:val="20"/>
              </w:rPr>
              <w:t>(</w:t>
            </w:r>
            <w:r w:rsidR="00587A61" w:rsidRPr="00587A61">
              <w:rPr>
                <w:rFonts w:ascii="Arial" w:hAnsi="Arial" w:cs="Arial"/>
                <w:sz w:val="20"/>
                <w:szCs w:val="20"/>
              </w:rPr>
              <w:t>ABplus)</w:t>
            </w:r>
          </w:p>
          <w:p w:rsidR="00587A61" w:rsidRDefault="00587A61" w:rsidP="00587A61">
            <w:pPr>
              <w:ind w:left="360"/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3146BF" w:rsidRPr="00587A61" w:rsidRDefault="00587A61" w:rsidP="00587A61">
            <w:pPr>
              <w:ind w:left="360"/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Die Ausbildung kann für </w:t>
            </w:r>
            <w:r w:rsidRPr="00587A61">
              <w:rPr>
                <w:rFonts w:ascii="Arial" w:hAnsi="Arial" w:cs="Arial"/>
                <w:sz w:val="20"/>
                <w:szCs w:val="20"/>
              </w:rPr>
              <w:t>Auszubildende mit erhöhtem Sprachförderbedarf</w:t>
            </w:r>
            <w:r>
              <w:rPr>
                <w:rFonts w:ascii="Arial" w:hAnsi="Arial" w:cs="Arial"/>
                <w:sz w:val="20"/>
                <w:szCs w:val="20"/>
              </w:rPr>
              <w:t xml:space="preserve"> durch das HMVWEL mit einem </w:t>
            </w:r>
            <w:r w:rsidRPr="00587A61">
              <w:rPr>
                <w:rFonts w:ascii="Arial" w:hAnsi="Arial" w:cs="Arial"/>
                <w:sz w:val="20"/>
                <w:szCs w:val="20"/>
              </w:rPr>
              <w:t xml:space="preserve">Zuschuss von bis zu 4.000 € pro Ausbildungsplatz </w:t>
            </w:r>
            <w:r>
              <w:rPr>
                <w:rFonts w:ascii="Arial" w:hAnsi="Arial" w:cs="Arial"/>
                <w:sz w:val="20"/>
                <w:szCs w:val="20"/>
              </w:rPr>
              <w:t xml:space="preserve">gefördert werden. </w:t>
            </w:r>
            <w:r w:rsidR="003146BF" w:rsidRPr="00587A61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  <w:p w:rsidR="0055514A" w:rsidRDefault="00CC10B1" w:rsidP="00B1690D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</w:t>
            </w:r>
            <w:r w:rsidR="00587A61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   </w:t>
            </w:r>
            <w:r w:rsidR="00162814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</w:t>
            </w:r>
            <w:r w:rsidRPr="00B1690D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Ausführliche</w:t>
            </w:r>
            <w:r w:rsidR="0055514A" w:rsidRPr="00B1690D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Info siehe Anlage</w:t>
            </w:r>
            <w:r w:rsidR="00874516" w:rsidRPr="00B1690D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1</w:t>
            </w:r>
          </w:p>
          <w:p w:rsidR="002666A3" w:rsidRPr="00B1690D" w:rsidRDefault="002666A3" w:rsidP="00B1690D">
            <w:pPr>
              <w:outlineLvl w:val="0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</w:tr>
      <w:tr w:rsidR="002666A3" w:rsidRPr="00F249BB" w:rsidTr="00DE111E">
        <w:tc>
          <w:tcPr>
            <w:tcW w:w="0" w:type="auto"/>
          </w:tcPr>
          <w:p w:rsidR="008B3D5A" w:rsidRPr="00B1690D" w:rsidRDefault="008B3D5A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8B3D5A" w:rsidRPr="00664248" w:rsidRDefault="0079766A" w:rsidP="00992CDA">
            <w:pPr>
              <w:outlineLvl w:val="0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</w:t>
            </w:r>
            <w:r w:rsidR="00082351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er gehört zur </w:t>
            </w:r>
            <w:r w:rsidR="008B3D5A" w:rsidRPr="00664248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Zielgruppe</w:t>
            </w:r>
            <w:r w:rsidR="00856320" w:rsidRPr="00664248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?</w:t>
            </w:r>
          </w:p>
          <w:p w:rsidR="008B3D5A" w:rsidRPr="00B1690D" w:rsidRDefault="008B3D5A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:rsidR="008B3D5A" w:rsidRPr="003F635A" w:rsidRDefault="008B3D5A" w:rsidP="00992CDA">
            <w:pPr>
              <w:outlineLvl w:val="0"/>
              <w:rPr>
                <w:rFonts w:ascii="Arial" w:hAnsi="Arial" w:cs="Arial"/>
                <w:sz w:val="16"/>
                <w:szCs w:val="20"/>
              </w:rPr>
            </w:pPr>
          </w:p>
          <w:p w:rsidR="00685986" w:rsidRPr="00B1690D" w:rsidRDefault="008B3D5A" w:rsidP="002666A3">
            <w:pPr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Ju</w:t>
            </w:r>
            <w:r w:rsidR="00685986" w:rsidRPr="00B1690D">
              <w:rPr>
                <w:rFonts w:ascii="Arial" w:hAnsi="Arial" w:cs="Arial"/>
                <w:sz w:val="20"/>
                <w:szCs w:val="20"/>
              </w:rPr>
              <w:t>nge Menschen</w:t>
            </w:r>
            <w:r w:rsidR="00B75320">
              <w:rPr>
                <w:rFonts w:ascii="Arial" w:hAnsi="Arial" w:cs="Arial"/>
                <w:sz w:val="20"/>
                <w:szCs w:val="20"/>
              </w:rPr>
              <w:t xml:space="preserve"> unter 27 </w:t>
            </w:r>
            <w:r w:rsidR="00685986" w:rsidRPr="00B1690D">
              <w:rPr>
                <w:rFonts w:ascii="Arial" w:hAnsi="Arial" w:cs="Arial"/>
                <w:b/>
                <w:sz w:val="20"/>
                <w:szCs w:val="20"/>
              </w:rPr>
              <w:t>und</w:t>
            </w:r>
          </w:p>
          <w:p w:rsidR="00685986" w:rsidRPr="00B1690D" w:rsidRDefault="00685986" w:rsidP="00685986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einen erhöhten Sprachförderbedarf haben  </w:t>
            </w:r>
          </w:p>
          <w:p w:rsidR="00685986" w:rsidRPr="00B1690D" w:rsidRDefault="00685986" w:rsidP="00685986">
            <w:pPr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(Ausgangssprachniveau zwischen A2 und B1) </w:t>
            </w:r>
            <w:r w:rsidRPr="00B1690D">
              <w:rPr>
                <w:rFonts w:ascii="Arial" w:hAnsi="Arial" w:cs="Arial"/>
                <w:b/>
                <w:sz w:val="20"/>
                <w:szCs w:val="20"/>
              </w:rPr>
              <w:t>und</w:t>
            </w:r>
          </w:p>
          <w:p w:rsidR="00685986" w:rsidRPr="00B1690D" w:rsidRDefault="00685986" w:rsidP="00685986">
            <w:pPr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noch nicht ausreichend beruflich orientiert sind </w:t>
            </w:r>
            <w:r w:rsidRPr="00B1690D">
              <w:rPr>
                <w:rFonts w:ascii="Arial" w:hAnsi="Arial" w:cs="Arial"/>
                <w:b/>
                <w:sz w:val="20"/>
                <w:szCs w:val="20"/>
              </w:rPr>
              <w:t>und</w:t>
            </w:r>
          </w:p>
          <w:p w:rsidR="00685986" w:rsidRPr="00B1690D" w:rsidRDefault="00685986" w:rsidP="00685986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ein grundsätzliches Interesse an einer dualen  </w:t>
            </w:r>
          </w:p>
          <w:p w:rsidR="00685986" w:rsidRPr="00B1690D" w:rsidRDefault="00685986" w:rsidP="00265AFC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Berufsausbildung haben</w:t>
            </w:r>
            <w:r w:rsidR="002666A3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685986" w:rsidRPr="00B1690D" w:rsidRDefault="00685986" w:rsidP="00685986">
            <w:pPr>
              <w:pStyle w:val="Listenabsatz"/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2666A3" w:rsidRPr="00F249BB" w:rsidTr="007173BA">
        <w:trPr>
          <w:trHeight w:val="58"/>
        </w:trPr>
        <w:tc>
          <w:tcPr>
            <w:tcW w:w="0" w:type="auto"/>
          </w:tcPr>
          <w:p w:rsidR="00685986" w:rsidRPr="00B1690D" w:rsidRDefault="0068598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8B3D5A" w:rsidRPr="006B78B6" w:rsidRDefault="004861C3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Welche </w:t>
            </w:r>
            <w:r w:rsidR="00685986" w:rsidRPr="006B78B6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Nationalität</w:t>
            </w:r>
            <w:r w:rsidRPr="006B78B6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en 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(</w:t>
            </w:r>
            <w:r w:rsidR="00685986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Aufenthaltsstatus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) werden gefördert?</w:t>
            </w:r>
          </w:p>
          <w:p w:rsidR="00685986" w:rsidRPr="00B1690D" w:rsidRDefault="0068598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:rsidR="008B3D5A" w:rsidRPr="003F635A" w:rsidRDefault="008B3D5A" w:rsidP="00992CDA">
            <w:pPr>
              <w:outlineLvl w:val="0"/>
              <w:rPr>
                <w:rFonts w:ascii="Arial" w:hAnsi="Arial" w:cs="Arial"/>
                <w:sz w:val="18"/>
                <w:szCs w:val="20"/>
              </w:rPr>
            </w:pPr>
          </w:p>
          <w:p w:rsidR="00685986" w:rsidRPr="00B1690D" w:rsidRDefault="00685986" w:rsidP="00685986">
            <w:pPr>
              <w:pStyle w:val="Listenabsatz"/>
              <w:numPr>
                <w:ilvl w:val="0"/>
                <w:numId w:val="8"/>
              </w:num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Personen mit deutscher oder EU-Staatsangehörigkeit </w:t>
            </w:r>
            <w:r w:rsidRPr="00B1690D">
              <w:rPr>
                <w:rFonts w:ascii="Arial" w:hAnsi="Arial" w:cs="Arial"/>
                <w:b/>
                <w:sz w:val="20"/>
                <w:szCs w:val="20"/>
              </w:rPr>
              <w:t>und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Migrationshintergrund (z.B. Deutsche, deren Eltern aus der Türkei oder anderen Ländern zugewandert sind; junge Menschen aus z.B. Spanien oder anderen EU-Ländern)</w:t>
            </w:r>
          </w:p>
          <w:p w:rsidR="00685986" w:rsidRPr="00B1690D" w:rsidRDefault="00685986" w:rsidP="00685986">
            <w:pPr>
              <w:pStyle w:val="Listenabsatz"/>
              <w:numPr>
                <w:ilvl w:val="0"/>
                <w:numId w:val="8"/>
              </w:num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Personen mit unbefristeter Niederlassungserlaubnis oder Daueraufenthalt EU</w:t>
            </w:r>
          </w:p>
          <w:p w:rsidR="00685986" w:rsidRPr="00B1690D" w:rsidRDefault="00685986" w:rsidP="00685986">
            <w:pPr>
              <w:pStyle w:val="Listenabsatz"/>
              <w:numPr>
                <w:ilvl w:val="0"/>
                <w:numId w:val="8"/>
              </w:num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Schutzberechtigte mit Aufenthaltserlaubnis (z.B. Asylberechtigte, anerkannte Flüchtlinge, Personen mit </w:t>
            </w:r>
            <w:r w:rsidR="002B6948" w:rsidRPr="00B1690D">
              <w:rPr>
                <w:rFonts w:ascii="Arial" w:hAnsi="Arial" w:cs="Arial"/>
                <w:sz w:val="20"/>
                <w:szCs w:val="20"/>
              </w:rPr>
              <w:t>subsidiärem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Schutz, Personen mit Abschiebeverbot)</w:t>
            </w:r>
          </w:p>
          <w:p w:rsidR="006B78B6" w:rsidRDefault="004861C3" w:rsidP="00CC10B1">
            <w:pPr>
              <w:pStyle w:val="Listenabsatz"/>
              <w:numPr>
                <w:ilvl w:val="0"/>
                <w:numId w:val="8"/>
              </w:num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6B78B6">
              <w:rPr>
                <w:rFonts w:ascii="Arial" w:hAnsi="Arial" w:cs="Arial"/>
                <w:sz w:val="20"/>
                <w:szCs w:val="20"/>
              </w:rPr>
              <w:t>Asylbewerber</w:t>
            </w:r>
            <w:r w:rsidR="006B78B6" w:rsidRPr="006B78B6">
              <w:rPr>
                <w:rFonts w:ascii="Arial" w:hAnsi="Arial" w:cs="Arial"/>
                <w:sz w:val="20"/>
                <w:szCs w:val="20"/>
              </w:rPr>
              <w:t>/-i</w:t>
            </w:r>
            <w:r w:rsidRPr="006B78B6">
              <w:rPr>
                <w:rFonts w:ascii="Arial" w:hAnsi="Arial" w:cs="Arial"/>
                <w:sz w:val="20"/>
                <w:szCs w:val="20"/>
              </w:rPr>
              <w:t xml:space="preserve">nnen und Geduldete mit einer Beschäftigungserlaubnis </w:t>
            </w:r>
          </w:p>
          <w:p w:rsidR="00685986" w:rsidRDefault="00CC10B1" w:rsidP="006B78B6">
            <w:pPr>
              <w:pStyle w:val="Listenabsatz"/>
              <w:outlineLvl w:val="0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6B78B6">
              <w:rPr>
                <w:rFonts w:ascii="Arial" w:hAnsi="Arial" w:cs="Arial"/>
                <w:b/>
                <w:i/>
                <w:sz w:val="20"/>
                <w:szCs w:val="20"/>
              </w:rPr>
              <w:t xml:space="preserve">Ausführliche </w:t>
            </w:r>
            <w:r w:rsidR="0055514A" w:rsidRPr="006B78B6">
              <w:rPr>
                <w:rFonts w:ascii="Arial" w:hAnsi="Arial" w:cs="Arial"/>
                <w:b/>
                <w:i/>
                <w:sz w:val="20"/>
                <w:szCs w:val="20"/>
              </w:rPr>
              <w:t>Info</w:t>
            </w:r>
            <w:r w:rsidR="00D465C8" w:rsidRPr="006B78B6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siehe Anlage</w:t>
            </w:r>
            <w:r w:rsidR="00874516" w:rsidRPr="006B78B6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1</w:t>
            </w:r>
          </w:p>
          <w:p w:rsidR="00B207AB" w:rsidRDefault="00B207AB" w:rsidP="006B78B6">
            <w:pPr>
              <w:pStyle w:val="Listenabsatz"/>
              <w:outlineLvl w:val="0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  <w:p w:rsidR="00B207AB" w:rsidRDefault="00B207AB" w:rsidP="006B78B6">
            <w:pPr>
              <w:pStyle w:val="Listenabsatz"/>
              <w:outlineLvl w:val="0"/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  <w:p w:rsidR="002666A3" w:rsidRDefault="002666A3" w:rsidP="00CC10B1">
            <w:pPr>
              <w:pStyle w:val="Listenabsatz"/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864ADD" w:rsidRPr="00B1690D" w:rsidRDefault="00864ADD" w:rsidP="00CC10B1">
            <w:pPr>
              <w:pStyle w:val="Listenabsatz"/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861C3" w:rsidRPr="00F249BB" w:rsidTr="008C2A1B">
        <w:trPr>
          <w:trHeight w:val="58"/>
        </w:trPr>
        <w:tc>
          <w:tcPr>
            <w:tcW w:w="0" w:type="auto"/>
          </w:tcPr>
          <w:p w:rsidR="00BE6562" w:rsidRDefault="00BE6562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4861C3" w:rsidRPr="006B78B6" w:rsidRDefault="004861C3" w:rsidP="00162814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Wer übernimmt die </w:t>
            </w:r>
            <w:r w:rsidRPr="00664248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Förderung</w:t>
            </w:r>
            <w:r w:rsidR="00AE4BA9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 </w:t>
            </w:r>
            <w:r w:rsidR="00162814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lastRenderedPageBreak/>
              <w:t>von BOplus?</w:t>
            </w:r>
          </w:p>
        </w:tc>
        <w:tc>
          <w:tcPr>
            <w:tcW w:w="0" w:type="auto"/>
          </w:tcPr>
          <w:p w:rsidR="003F635A" w:rsidRPr="003F635A" w:rsidRDefault="003F635A" w:rsidP="00992CDA">
            <w:pPr>
              <w:outlineLvl w:val="0"/>
              <w:rPr>
                <w:rFonts w:ascii="Arial" w:hAnsi="Arial" w:cs="Arial"/>
                <w:color w:val="000000" w:themeColor="text1"/>
                <w:sz w:val="18"/>
                <w:szCs w:val="20"/>
              </w:rPr>
            </w:pPr>
          </w:p>
          <w:p w:rsidR="00AE4BA9" w:rsidRPr="006B78B6" w:rsidRDefault="004861C3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Die</w:t>
            </w:r>
            <w:r w:rsid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Finanzierung </w:t>
            </w:r>
            <w:r w:rsidR="0016281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von </w:t>
            </w:r>
            <w:r w:rsid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>BO</w:t>
            </w:r>
            <w:r w:rsidR="00162814">
              <w:rPr>
                <w:rFonts w:ascii="Arial" w:hAnsi="Arial" w:cs="Arial"/>
                <w:color w:val="000000" w:themeColor="text1"/>
                <w:sz w:val="20"/>
                <w:szCs w:val="20"/>
              </w:rPr>
              <w:t>plus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wird vom Hessischen Ministerium für Wirtschaft, Energie, Verkehr und Landesentwicklung 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lastRenderedPageBreak/>
              <w:t>(HMWEVL) übernommen.</w:t>
            </w:r>
          </w:p>
          <w:p w:rsidR="0079766A" w:rsidRPr="006B78B6" w:rsidRDefault="0079766A" w:rsidP="00AE4BA9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AE4BA9" w:rsidRPr="00F249BB" w:rsidTr="008C2A1B">
        <w:trPr>
          <w:trHeight w:val="58"/>
        </w:trPr>
        <w:tc>
          <w:tcPr>
            <w:tcW w:w="0" w:type="auto"/>
          </w:tcPr>
          <w:p w:rsidR="00AE4BA9" w:rsidRDefault="00AE4BA9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AE4BA9" w:rsidRDefault="00AE4BA9" w:rsidP="00AE4BA9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Wann fördert das HMWEVL die</w:t>
            </w:r>
            <w:r w:rsidRPr="00AE4BA9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 Einstiegsqualifizierung (EQ)?</w:t>
            </w:r>
          </w:p>
        </w:tc>
        <w:tc>
          <w:tcPr>
            <w:tcW w:w="0" w:type="auto"/>
          </w:tcPr>
          <w:p w:rsidR="00AE4BA9" w:rsidRDefault="00AE4BA9" w:rsidP="00AE4BA9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AE4BA9" w:rsidRPr="00AE4BA9" w:rsidRDefault="00AE4BA9" w:rsidP="00AE4BA9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>Eine Förderung durch das HMWEVL erfolgt, wenn</w:t>
            </w:r>
          </w:p>
          <w:p w:rsidR="00AE4BA9" w:rsidRPr="00AE4BA9" w:rsidRDefault="00AE4BA9" w:rsidP="00AE4BA9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der/die teilnehmende Asylbewerber/in nicht aus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den derzeit 5 Ländern mit hoher Bleibewahrscheinlichkeit (Iran, Irak, Syrien, Eritrea und Somalia) sowie Afghanistan stammt </w:t>
            </w: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>bzw. die EQ-Förderung seitens der A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gentur </w:t>
            </w: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>explizit abgelehnt worden ist.</w:t>
            </w:r>
          </w:p>
          <w:p w:rsidR="00AE4BA9" w:rsidRDefault="00AE4BA9" w:rsidP="00992CDA">
            <w:pPr>
              <w:outlineLvl w:val="0"/>
              <w:rPr>
                <w:rFonts w:ascii="Arial" w:hAnsi="Arial" w:cs="Arial"/>
                <w:color w:val="000000" w:themeColor="text1"/>
                <w:sz w:val="18"/>
                <w:szCs w:val="20"/>
              </w:rPr>
            </w:pPr>
          </w:p>
          <w:p w:rsidR="007173BA" w:rsidRDefault="00AE4BA9" w:rsidP="007173B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>In allen anderen Fällen erfolgt die Förderung je nach Zuständigkeit durch die Agentur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oder </w:t>
            </w: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>das Jobcenter (gE)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>.</w:t>
            </w:r>
          </w:p>
          <w:p w:rsidR="00AE4BA9" w:rsidRPr="00AE4BA9" w:rsidRDefault="00AE4BA9" w:rsidP="007173B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E4BA9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</w:tc>
      </w:tr>
      <w:tr w:rsidR="002666A3" w:rsidRPr="00F249BB" w:rsidTr="00DE111E">
        <w:tc>
          <w:tcPr>
            <w:tcW w:w="0" w:type="auto"/>
          </w:tcPr>
          <w:p w:rsidR="003146BF" w:rsidRPr="00B1690D" w:rsidRDefault="003146BF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55514A" w:rsidRPr="00B1690D" w:rsidRDefault="0055514A" w:rsidP="0055514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Wer ist für meine Agentur</w:t>
            </w:r>
            <w:r w:rsidR="00265AFC" w:rsidRPr="00B1690D">
              <w:rPr>
                <w:rFonts w:ascii="Arial" w:hAnsi="Arial" w:cs="Arial"/>
                <w:sz w:val="20"/>
                <w:szCs w:val="20"/>
              </w:rPr>
              <w:t>/</w:t>
            </w:r>
            <w:r w:rsidR="002B6948" w:rsidRPr="00B1690D">
              <w:rPr>
                <w:rFonts w:ascii="Arial" w:hAnsi="Arial" w:cs="Arial"/>
                <w:sz w:val="20"/>
                <w:szCs w:val="20"/>
              </w:rPr>
              <w:t>JC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173BA">
              <w:rPr>
                <w:rFonts w:ascii="Arial" w:hAnsi="Arial" w:cs="Arial"/>
                <w:sz w:val="20"/>
                <w:szCs w:val="20"/>
              </w:rPr>
              <w:t xml:space="preserve">(gE) 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der </w:t>
            </w:r>
            <w:r w:rsidRPr="002666A3">
              <w:rPr>
                <w:rFonts w:ascii="Arial" w:hAnsi="Arial" w:cs="Arial"/>
                <w:b/>
                <w:sz w:val="20"/>
                <w:szCs w:val="20"/>
              </w:rPr>
              <w:t>regionale Träger</w:t>
            </w:r>
            <w:r w:rsidRPr="007173BA">
              <w:rPr>
                <w:rFonts w:ascii="Arial" w:hAnsi="Arial" w:cs="Arial"/>
                <w:b/>
                <w:sz w:val="20"/>
                <w:szCs w:val="20"/>
              </w:rPr>
              <w:t>?</w:t>
            </w:r>
          </w:p>
          <w:p w:rsidR="00DE111E" w:rsidRPr="00B1690D" w:rsidRDefault="00DE111E" w:rsidP="0055514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:rsidR="008B3D5A" w:rsidRPr="003F635A" w:rsidRDefault="008B3D5A" w:rsidP="00992CDA">
            <w:pPr>
              <w:outlineLvl w:val="0"/>
              <w:rPr>
                <w:rFonts w:ascii="Arial" w:hAnsi="Arial" w:cs="Arial"/>
                <w:sz w:val="18"/>
                <w:szCs w:val="20"/>
              </w:rPr>
            </w:pPr>
          </w:p>
          <w:p w:rsidR="003146BF" w:rsidRPr="006B78B6" w:rsidRDefault="00B1690D" w:rsidP="00B1690D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Kontaktdaten eines Ansprechpartners inklusive Hotline und Mail-Postfach des regionalen </w:t>
            </w:r>
            <w:r w:rsidR="0055514A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Kooperationspartner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0016281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für 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>die jeweilige</w:t>
            </w:r>
            <w:r w:rsidR="0055514A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Agentur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bzw. </w:t>
            </w:r>
            <w:r w:rsidR="0016281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das </w:t>
            </w:r>
            <w:r w:rsidR="002B6948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JC</w:t>
            </w:r>
            <w:r w:rsidR="0055514A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(gE) </w:t>
            </w:r>
            <w:r w:rsidR="00162814">
              <w:rPr>
                <w:rFonts w:ascii="Arial" w:hAnsi="Arial" w:cs="Arial"/>
                <w:color w:val="000000" w:themeColor="text1"/>
                <w:sz w:val="20"/>
                <w:szCs w:val="20"/>
              </w:rPr>
              <w:t>sind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seit</w:t>
            </w:r>
            <w:r w:rsidR="00D41149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ens des </w:t>
            </w:r>
            <w:r w:rsidR="00C642D9">
              <w:rPr>
                <w:rFonts w:ascii="Arial" w:hAnsi="Arial" w:cs="Arial"/>
                <w:color w:val="000000" w:themeColor="text1"/>
                <w:sz w:val="20"/>
                <w:szCs w:val="20"/>
              </w:rPr>
              <w:t>BWHW</w:t>
            </w:r>
            <w:r w:rsidR="00D41149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mitgeteilt worden.</w:t>
            </w:r>
            <w:r w:rsidR="0004317F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0055514A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  <w:p w:rsidR="00B75320" w:rsidRPr="003F635A" w:rsidRDefault="00B75320" w:rsidP="009529A4">
            <w:pPr>
              <w:outlineLvl w:val="0"/>
              <w:rPr>
                <w:rFonts w:ascii="Arial" w:hAnsi="Arial" w:cs="Arial"/>
                <w:color w:val="000000" w:themeColor="text1"/>
                <w:sz w:val="18"/>
                <w:szCs w:val="20"/>
              </w:rPr>
            </w:pPr>
          </w:p>
          <w:p w:rsidR="007338DB" w:rsidRDefault="009529A4" w:rsidP="00F178C3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Der hessenweite Träger ist das Bildungswerk der hessischen Wirtschaft.</w:t>
            </w:r>
          </w:p>
          <w:p w:rsidR="007338DB" w:rsidRDefault="007338DB" w:rsidP="00F178C3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9529A4" w:rsidRDefault="009529A4" w:rsidP="00F178C3">
            <w:pPr>
              <w:outlineLvl w:val="0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C642D9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Der jeweilige Ansprechpartner find</w:t>
            </w:r>
            <w:r w:rsidR="00C642D9" w:rsidRPr="00C642D9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e</w:t>
            </w:r>
            <w:r w:rsidR="00F178C3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t sich in der Liste in Anlage 1</w:t>
            </w:r>
            <w:r w:rsidRPr="00C642D9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.</w:t>
            </w:r>
          </w:p>
          <w:p w:rsidR="007338DB" w:rsidRPr="00B1690D" w:rsidRDefault="007338DB" w:rsidP="00F178C3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666A3" w:rsidRPr="00F249BB" w:rsidTr="00DE111E">
        <w:tc>
          <w:tcPr>
            <w:tcW w:w="0" w:type="auto"/>
          </w:tcPr>
          <w:p w:rsidR="003F635A" w:rsidRDefault="003F635A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8E5D47" w:rsidRPr="006B78B6" w:rsidRDefault="008E5D47" w:rsidP="007173B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Wie können die Agenturen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>/JC (gE)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6B78B6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Teilnehmer zusteuern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?</w:t>
            </w:r>
          </w:p>
        </w:tc>
        <w:tc>
          <w:tcPr>
            <w:tcW w:w="0" w:type="auto"/>
          </w:tcPr>
          <w:p w:rsidR="003F635A" w:rsidRPr="003F635A" w:rsidRDefault="003F635A" w:rsidP="00992CDA">
            <w:pPr>
              <w:outlineLvl w:val="0"/>
              <w:rPr>
                <w:rFonts w:ascii="Arial" w:hAnsi="Arial" w:cs="Arial"/>
                <w:color w:val="000000" w:themeColor="text1"/>
                <w:sz w:val="18"/>
                <w:szCs w:val="20"/>
              </w:rPr>
            </w:pPr>
          </w:p>
          <w:p w:rsidR="008E5D47" w:rsidRPr="006B78B6" w:rsidRDefault="008E5D47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Neben der Teilnehmergewinnung des Trägers können </w:t>
            </w:r>
            <w:r w:rsidR="00B75320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und sollten 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die Beratungs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>- bzw. Integrations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fachkräfte der Agenturen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und JC (gE) 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geeignete Teilnehmer zusteuern. </w:t>
            </w:r>
          </w:p>
          <w:p w:rsidR="008E5D47" w:rsidRPr="006B78B6" w:rsidRDefault="008E5D47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Hierzu wird dem potenziellen Kandidaten </w:t>
            </w:r>
            <w:r w:rsidR="00555602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der Flyer ausgehändigt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und der regionale Ansprechpartner des BWHW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>,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00555602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bzgl. weiterer regional spezifischer Infos bzw. eines Termins</w:t>
            </w:r>
            <w:r w:rsidR="007173BA">
              <w:rPr>
                <w:rFonts w:ascii="Arial" w:hAnsi="Arial" w:cs="Arial"/>
                <w:color w:val="000000" w:themeColor="text1"/>
                <w:sz w:val="20"/>
                <w:szCs w:val="20"/>
              </w:rPr>
              <w:t>,</w:t>
            </w:r>
            <w:r w:rsidR="00555602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kon</w:t>
            </w:r>
            <w:r w:rsidR="00555602"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>taktiert.</w:t>
            </w:r>
          </w:p>
          <w:p w:rsidR="00555602" w:rsidRPr="00162814" w:rsidRDefault="00555602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162814" w:rsidRPr="00162814" w:rsidRDefault="00162814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Für allgemeine Fragen steht</w:t>
            </w:r>
            <w:r w:rsidRPr="0016281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eine Hotline zur Verfügung:</w:t>
            </w:r>
          </w:p>
          <w:p w:rsidR="00555602" w:rsidRPr="006B78B6" w:rsidRDefault="00162814" w:rsidP="00555602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Tel.</w:t>
            </w:r>
            <w:r w:rsidR="00A83510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 w:rsidR="00A83510" w:rsidRPr="00A83510">
              <w:rPr>
                <w:rFonts w:ascii="Arial" w:hAnsi="Arial" w:cs="Arial"/>
                <w:color w:val="000000" w:themeColor="text1"/>
                <w:sz w:val="20"/>
                <w:szCs w:val="20"/>
              </w:rPr>
              <w:t>06421</w:t>
            </w:r>
            <w:r w:rsidR="00A83510">
              <w:rPr>
                <w:rFonts w:ascii="Arial" w:hAnsi="Arial" w:cs="Arial"/>
                <w:color w:val="000000" w:themeColor="text1"/>
                <w:sz w:val="20"/>
                <w:szCs w:val="20"/>
              </w:rPr>
              <w:t>-</w:t>
            </w:r>
            <w:r w:rsidR="00A83510" w:rsidRPr="00A83510">
              <w:rPr>
                <w:rFonts w:ascii="Arial" w:hAnsi="Arial" w:cs="Arial"/>
                <w:color w:val="000000" w:themeColor="text1"/>
                <w:sz w:val="20"/>
                <w:szCs w:val="20"/>
              </w:rPr>
              <w:t>3044728</w:t>
            </w:r>
          </w:p>
          <w:p w:rsidR="00555602" w:rsidRDefault="00555602" w:rsidP="00555602">
            <w:pPr>
              <w:outlineLvl w:val="0"/>
              <w:rPr>
                <w:rStyle w:val="Hyperlink"/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6B78B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E-Mail </w:t>
            </w:r>
            <w:hyperlink r:id="rId9" w:history="1">
              <w:r w:rsidRPr="006B78B6">
                <w:rPr>
                  <w:rStyle w:val="Hyperlink"/>
                  <w:rFonts w:ascii="Arial" w:hAnsi="Arial" w:cs="Arial"/>
                  <w:color w:val="000000" w:themeColor="text1"/>
                  <w:sz w:val="20"/>
                  <w:szCs w:val="20"/>
                </w:rPr>
                <w:t>wi@bwhw.de</w:t>
              </w:r>
            </w:hyperlink>
            <w:r w:rsidR="008B09E2">
              <w:rPr>
                <w:rStyle w:val="Hyperlink"/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  <w:p w:rsidR="008B09E2" w:rsidRDefault="008B09E2" w:rsidP="00555602">
            <w:pPr>
              <w:outlineLvl w:val="0"/>
              <w:rPr>
                <w:rStyle w:val="Hyperlink"/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:rsidR="00555602" w:rsidRPr="006B78B6" w:rsidRDefault="00162814" w:rsidP="00555602">
            <w:pPr>
              <w:outlineLvl w:val="0"/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  <w:t xml:space="preserve">Flyer zum Programm </w:t>
            </w:r>
            <w:r w:rsidR="00555602" w:rsidRPr="006B78B6"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  <w:t>in mehreren Sprachen siehe</w:t>
            </w:r>
          </w:p>
          <w:p w:rsidR="00555602" w:rsidRPr="006B78B6" w:rsidRDefault="00C642D9" w:rsidP="00555602">
            <w:pPr>
              <w:outlineLvl w:val="0"/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  <w:t>Anlage 2</w:t>
            </w:r>
          </w:p>
          <w:p w:rsidR="00555602" w:rsidRPr="006B78B6" w:rsidRDefault="00555602" w:rsidP="00992CDA">
            <w:pPr>
              <w:outlineLvl w:val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2666A3" w:rsidRPr="00F249BB" w:rsidTr="00DE111E">
        <w:tc>
          <w:tcPr>
            <w:tcW w:w="0" w:type="auto"/>
          </w:tcPr>
          <w:p w:rsidR="00265AFC" w:rsidRPr="00B1690D" w:rsidRDefault="00265AFC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265AFC" w:rsidRPr="00B1690D" w:rsidRDefault="001B0D4C" w:rsidP="00162814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Werden </w:t>
            </w:r>
            <w:r w:rsidR="00265AFC" w:rsidRPr="002666A3">
              <w:rPr>
                <w:rFonts w:ascii="Arial" w:hAnsi="Arial" w:cs="Arial"/>
                <w:b/>
                <w:sz w:val="20"/>
                <w:szCs w:val="20"/>
              </w:rPr>
              <w:t>Fahrkosten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 xml:space="preserve"> während BO</w:t>
            </w:r>
            <w:r w:rsidR="00162814">
              <w:rPr>
                <w:rFonts w:ascii="Arial" w:hAnsi="Arial" w:cs="Arial"/>
                <w:sz w:val="20"/>
                <w:szCs w:val="20"/>
              </w:rPr>
              <w:t>plus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gezahlt?</w:t>
            </w:r>
          </w:p>
        </w:tc>
        <w:tc>
          <w:tcPr>
            <w:tcW w:w="0" w:type="auto"/>
          </w:tcPr>
          <w:p w:rsidR="00265AFC" w:rsidRPr="003F635A" w:rsidRDefault="00265AFC" w:rsidP="00992CDA">
            <w:pPr>
              <w:outlineLvl w:val="0"/>
              <w:rPr>
                <w:rFonts w:ascii="Arial" w:hAnsi="Arial" w:cs="Arial"/>
                <w:sz w:val="18"/>
                <w:szCs w:val="20"/>
              </w:rPr>
            </w:pPr>
          </w:p>
          <w:p w:rsidR="00265AFC" w:rsidRPr="00B1690D" w:rsidRDefault="00265AFC" w:rsidP="00265AFC">
            <w:pPr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B1690D">
              <w:rPr>
                <w:rFonts w:ascii="Arial" w:hAnsi="Arial" w:cs="Arial"/>
                <w:b/>
                <w:sz w:val="20"/>
                <w:szCs w:val="20"/>
              </w:rPr>
              <w:t>Für den Rechtskreis SGB III:</w:t>
            </w:r>
          </w:p>
          <w:p w:rsidR="00265AFC" w:rsidRPr="00B1690D" w:rsidRDefault="00265AFC" w:rsidP="00265AFC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Keine Fahrkostenerstattung während der BO</w:t>
            </w:r>
            <w:r w:rsidR="00162814">
              <w:rPr>
                <w:rFonts w:ascii="Arial" w:hAnsi="Arial" w:cs="Arial"/>
                <w:sz w:val="20"/>
                <w:szCs w:val="20"/>
              </w:rPr>
              <w:t>plus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-Phase durch die Arbeitsagenturen. </w:t>
            </w:r>
            <w:r w:rsidR="00B1690D" w:rsidRPr="00B1690D">
              <w:rPr>
                <w:rFonts w:ascii="Arial" w:hAnsi="Arial" w:cs="Arial"/>
                <w:sz w:val="20"/>
                <w:szCs w:val="20"/>
              </w:rPr>
              <w:t xml:space="preserve">Das </w:t>
            </w:r>
            <w:r w:rsidRPr="00B1690D">
              <w:rPr>
                <w:rFonts w:ascii="Arial" w:hAnsi="Arial" w:cs="Arial"/>
                <w:sz w:val="20"/>
                <w:szCs w:val="20"/>
              </w:rPr>
              <w:t>HMVWEL trägt die Kosten.</w:t>
            </w:r>
          </w:p>
          <w:p w:rsidR="00265AFC" w:rsidRPr="003F635A" w:rsidRDefault="00265AFC" w:rsidP="00265AFC">
            <w:pPr>
              <w:outlineLvl w:val="0"/>
              <w:rPr>
                <w:rFonts w:ascii="Arial" w:hAnsi="Arial" w:cs="Arial"/>
                <w:sz w:val="18"/>
                <w:szCs w:val="20"/>
              </w:rPr>
            </w:pPr>
          </w:p>
          <w:p w:rsidR="00265AFC" w:rsidRPr="00B1690D" w:rsidRDefault="00265AFC" w:rsidP="00265AFC">
            <w:pPr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B1690D">
              <w:rPr>
                <w:rFonts w:ascii="Arial" w:hAnsi="Arial" w:cs="Arial"/>
                <w:b/>
                <w:sz w:val="20"/>
                <w:szCs w:val="20"/>
              </w:rPr>
              <w:t xml:space="preserve">Für den Rechtskreis SGB II: </w:t>
            </w:r>
          </w:p>
          <w:p w:rsidR="00265AFC" w:rsidRDefault="00265AFC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Sollte das Jobcenter zu dem Ergebnis kommen, dass eine Fahrtkostenerstattung nicht möglich ist, werden die entsprechenden Kosten seitens des HMWEVL übernommen.</w:t>
            </w:r>
          </w:p>
          <w:p w:rsidR="007173BA" w:rsidRPr="00B1690D" w:rsidRDefault="007173BA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666A3" w:rsidRPr="00F249BB" w:rsidTr="00DE111E">
        <w:trPr>
          <w:trHeight w:val="1173"/>
        </w:trPr>
        <w:tc>
          <w:tcPr>
            <w:tcW w:w="0" w:type="auto"/>
          </w:tcPr>
          <w:p w:rsidR="0004317F" w:rsidRPr="00B1690D" w:rsidRDefault="0004317F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04317F" w:rsidRPr="00B1690D" w:rsidRDefault="001B0D4C" w:rsidP="00BB04A0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Wie sieht </w:t>
            </w:r>
            <w:r w:rsidR="0004317F" w:rsidRPr="00587A61">
              <w:rPr>
                <w:rFonts w:ascii="Arial" w:hAnsi="Arial" w:cs="Arial"/>
                <w:b/>
                <w:sz w:val="20"/>
                <w:szCs w:val="20"/>
              </w:rPr>
              <w:t>Inhalt und Ablauf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B04A0">
              <w:rPr>
                <w:rFonts w:ascii="Arial" w:hAnsi="Arial" w:cs="Arial"/>
                <w:sz w:val="20"/>
                <w:szCs w:val="20"/>
              </w:rPr>
              <w:t>von</w:t>
            </w:r>
            <w:r w:rsidR="0004317F" w:rsidRPr="00B1690D">
              <w:rPr>
                <w:rFonts w:ascii="Arial" w:hAnsi="Arial" w:cs="Arial"/>
                <w:sz w:val="20"/>
                <w:szCs w:val="20"/>
              </w:rPr>
              <w:t xml:space="preserve"> EQ</w:t>
            </w:r>
            <w:r w:rsidR="00BB04A0">
              <w:rPr>
                <w:rFonts w:ascii="Arial" w:hAnsi="Arial" w:cs="Arial"/>
                <w:sz w:val="20"/>
                <w:szCs w:val="20"/>
              </w:rPr>
              <w:t>plus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aus?</w:t>
            </w:r>
          </w:p>
        </w:tc>
        <w:tc>
          <w:tcPr>
            <w:tcW w:w="0" w:type="auto"/>
          </w:tcPr>
          <w:p w:rsidR="0004317F" w:rsidRPr="00B1690D" w:rsidRDefault="0004317F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664248" w:rsidRDefault="009E412B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Die Teilnehmer erhalten</w:t>
            </w:r>
            <w:r w:rsidR="00B1690D">
              <w:rPr>
                <w:rFonts w:ascii="Arial" w:hAnsi="Arial" w:cs="Arial"/>
                <w:sz w:val="20"/>
                <w:szCs w:val="20"/>
              </w:rPr>
              <w:t xml:space="preserve"> in Kombination mit dem Erwerb 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beruflicher Fertigkeiten Stütz- und Förderunterricht, berufsbezogene Sprachförderung, Wertevermittlung, </w:t>
            </w:r>
          </w:p>
          <w:p w:rsidR="004D5449" w:rsidRDefault="004D5449" w:rsidP="00664248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4D5449" w:rsidRDefault="004D5449" w:rsidP="00664248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53132A" w:rsidRPr="00B1690D" w:rsidRDefault="009E412B" w:rsidP="00EA7EF2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sozialpädagogische Begleitung sowie Bewerbungscoaching und </w:t>
            </w:r>
            <w:r w:rsidR="00BB04A0">
              <w:rPr>
                <w:rFonts w:ascii="Arial" w:hAnsi="Arial" w:cs="Arial"/>
                <w:sz w:val="20"/>
                <w:szCs w:val="20"/>
              </w:rPr>
              <w:t>Unterstützung bei der</w:t>
            </w:r>
            <w:r w:rsidR="00E9165E">
              <w:rPr>
                <w:rFonts w:ascii="Arial" w:hAnsi="Arial" w:cs="Arial"/>
                <w:sz w:val="20"/>
                <w:szCs w:val="20"/>
              </w:rPr>
              <w:t xml:space="preserve"> Suche nach einem </w:t>
            </w:r>
            <w:r w:rsidR="00BB04A0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1690D">
              <w:rPr>
                <w:rFonts w:ascii="Arial" w:hAnsi="Arial" w:cs="Arial"/>
                <w:sz w:val="20"/>
                <w:szCs w:val="20"/>
              </w:rPr>
              <w:t>Ausbildungspl</w:t>
            </w:r>
            <w:r w:rsidR="00BB04A0">
              <w:rPr>
                <w:rFonts w:ascii="Arial" w:hAnsi="Arial" w:cs="Arial"/>
                <w:sz w:val="20"/>
                <w:szCs w:val="20"/>
              </w:rPr>
              <w:t>atz</w:t>
            </w:r>
            <w:r w:rsidR="00E9165E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2666A3" w:rsidRPr="00F249BB" w:rsidTr="00DE111E">
        <w:trPr>
          <w:trHeight w:val="1173"/>
        </w:trPr>
        <w:tc>
          <w:tcPr>
            <w:tcW w:w="0" w:type="auto"/>
          </w:tcPr>
          <w:p w:rsidR="009E412B" w:rsidRPr="00B1690D" w:rsidRDefault="009E412B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9E412B" w:rsidRPr="00B1690D" w:rsidRDefault="009E412B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Ist </w:t>
            </w:r>
            <w:r w:rsidRPr="002666A3">
              <w:rPr>
                <w:rFonts w:ascii="Arial" w:hAnsi="Arial" w:cs="Arial"/>
                <w:b/>
                <w:sz w:val="20"/>
                <w:szCs w:val="20"/>
              </w:rPr>
              <w:t>Berufsschulunterricht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vorgesehen?</w:t>
            </w:r>
          </w:p>
        </w:tc>
        <w:tc>
          <w:tcPr>
            <w:tcW w:w="0" w:type="auto"/>
          </w:tcPr>
          <w:p w:rsidR="009E412B" w:rsidRPr="00B1690D" w:rsidRDefault="009E412B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79766A" w:rsidRDefault="009E412B" w:rsidP="008B09E2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Eine Teilnahme am Berufsschulunterricht ist in diesem Projekt nicht vorgesehen. Eine Befreiung von der Berufsschulpflicht durch das staatliche Schulamt </w:t>
            </w:r>
            <w:r w:rsidR="007173BA">
              <w:rPr>
                <w:rFonts w:ascii="Arial" w:hAnsi="Arial" w:cs="Arial"/>
                <w:sz w:val="20"/>
                <w:szCs w:val="20"/>
              </w:rPr>
              <w:t xml:space="preserve">kann dadurch erforderlich sein. </w:t>
            </w:r>
            <w:r w:rsidR="00B1690D" w:rsidRPr="00B1690D">
              <w:rPr>
                <w:rFonts w:ascii="Arial" w:hAnsi="Arial" w:cs="Arial"/>
                <w:sz w:val="20"/>
                <w:szCs w:val="20"/>
              </w:rPr>
              <w:t xml:space="preserve">Die </w:t>
            </w:r>
            <w:r w:rsidR="00587A61">
              <w:rPr>
                <w:rFonts w:ascii="Arial" w:hAnsi="Arial" w:cs="Arial"/>
                <w:sz w:val="20"/>
                <w:szCs w:val="20"/>
              </w:rPr>
              <w:t>EQ kann dann</w:t>
            </w:r>
            <w:r w:rsidR="00B1690D" w:rsidRPr="00B1690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1690D">
              <w:rPr>
                <w:rFonts w:ascii="Arial" w:hAnsi="Arial" w:cs="Arial"/>
                <w:sz w:val="20"/>
                <w:szCs w:val="20"/>
              </w:rPr>
              <w:t>allerdings nicht auf die sich möglicherweise anschließende Ausbildungszeit angerechnet werden</w:t>
            </w:r>
            <w:r w:rsidR="006B78B6">
              <w:rPr>
                <w:rFonts w:ascii="Arial" w:hAnsi="Arial" w:cs="Arial"/>
                <w:sz w:val="20"/>
                <w:szCs w:val="20"/>
              </w:rPr>
              <w:t>.</w:t>
            </w:r>
            <w:r w:rsidR="0053132A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664248" w:rsidRPr="00B1690D" w:rsidRDefault="00664248" w:rsidP="008B09E2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87A61" w:rsidRPr="00F249BB" w:rsidTr="00DE111E">
        <w:trPr>
          <w:trHeight w:val="1173"/>
        </w:trPr>
        <w:tc>
          <w:tcPr>
            <w:tcW w:w="0" w:type="auto"/>
          </w:tcPr>
          <w:p w:rsidR="00587A61" w:rsidRDefault="00587A61" w:rsidP="00587A61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587A61" w:rsidRPr="00B1690D" w:rsidRDefault="00587A61" w:rsidP="00E9165E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Ist ein </w:t>
            </w:r>
            <w:r w:rsidRPr="00587A61">
              <w:rPr>
                <w:rFonts w:ascii="Arial" w:hAnsi="Arial" w:cs="Arial"/>
                <w:b/>
                <w:sz w:val="20"/>
                <w:szCs w:val="20"/>
              </w:rPr>
              <w:t>Quereinstieg</w:t>
            </w:r>
            <w:r>
              <w:rPr>
                <w:rFonts w:ascii="Arial" w:hAnsi="Arial" w:cs="Arial"/>
                <w:sz w:val="20"/>
                <w:szCs w:val="20"/>
              </w:rPr>
              <w:t xml:space="preserve"> in EQ</w:t>
            </w:r>
            <w:r w:rsidR="00E9165E">
              <w:rPr>
                <w:rFonts w:ascii="Arial" w:hAnsi="Arial" w:cs="Arial"/>
                <w:sz w:val="20"/>
                <w:szCs w:val="20"/>
              </w:rPr>
              <w:t>plus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D5449">
              <w:rPr>
                <w:rFonts w:ascii="Arial" w:hAnsi="Arial" w:cs="Arial"/>
                <w:sz w:val="20"/>
                <w:szCs w:val="20"/>
              </w:rPr>
              <w:t xml:space="preserve">oder ABplus </w:t>
            </w:r>
            <w:r>
              <w:rPr>
                <w:rFonts w:ascii="Arial" w:hAnsi="Arial" w:cs="Arial"/>
                <w:sz w:val="20"/>
                <w:szCs w:val="20"/>
              </w:rPr>
              <w:t>möglich, auch wenn keine vorherige Teilnahme an BO</w:t>
            </w:r>
            <w:r w:rsidR="00E9165E">
              <w:rPr>
                <w:rFonts w:ascii="Arial" w:hAnsi="Arial" w:cs="Arial"/>
                <w:sz w:val="20"/>
                <w:szCs w:val="20"/>
              </w:rPr>
              <w:t>plus</w:t>
            </w:r>
            <w:r>
              <w:rPr>
                <w:rFonts w:ascii="Arial" w:hAnsi="Arial" w:cs="Arial"/>
                <w:sz w:val="20"/>
                <w:szCs w:val="20"/>
              </w:rPr>
              <w:t xml:space="preserve"> erfolgte?</w:t>
            </w:r>
          </w:p>
        </w:tc>
        <w:tc>
          <w:tcPr>
            <w:tcW w:w="0" w:type="auto"/>
          </w:tcPr>
          <w:p w:rsidR="00587A61" w:rsidRDefault="00587A61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587A61" w:rsidRPr="00587A61" w:rsidRDefault="00587A61" w:rsidP="00587A61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587A61">
              <w:rPr>
                <w:rFonts w:ascii="Arial" w:hAnsi="Arial" w:cs="Arial"/>
                <w:sz w:val="20"/>
                <w:szCs w:val="20"/>
              </w:rPr>
              <w:t>Quereinstiege in EQplus</w:t>
            </w:r>
            <w:r w:rsidR="004D5449">
              <w:rPr>
                <w:rFonts w:ascii="Arial" w:hAnsi="Arial" w:cs="Arial"/>
                <w:sz w:val="20"/>
                <w:szCs w:val="20"/>
              </w:rPr>
              <w:t xml:space="preserve"> und ABplus</w:t>
            </w:r>
            <w:r w:rsidRPr="00587A61">
              <w:rPr>
                <w:rFonts w:ascii="Arial" w:hAnsi="Arial" w:cs="Arial"/>
                <w:sz w:val="20"/>
                <w:szCs w:val="20"/>
              </w:rPr>
              <w:t xml:space="preserve"> sind möglich, wenn</w:t>
            </w:r>
          </w:p>
          <w:p w:rsidR="00E9165E" w:rsidRDefault="00587A61" w:rsidP="00E9165E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587A61">
              <w:rPr>
                <w:rFonts w:ascii="Arial" w:hAnsi="Arial" w:cs="Arial"/>
                <w:sz w:val="20"/>
                <w:szCs w:val="20"/>
              </w:rPr>
              <w:t>der/die Teilnehmende unter 27 Jahren ist, erhöhten Sprachförderbedarf (etwa A2/B1-Niveau) mitbringt, bereits beruflich orientiert sowie an einer dual</w:t>
            </w:r>
            <w:r w:rsidR="00E9165E">
              <w:rPr>
                <w:rFonts w:ascii="Arial" w:hAnsi="Arial" w:cs="Arial"/>
                <w:sz w:val="20"/>
                <w:szCs w:val="20"/>
              </w:rPr>
              <w:t>en Ausbildung</w:t>
            </w:r>
          </w:p>
          <w:p w:rsidR="00587A61" w:rsidRDefault="00BC12B6" w:rsidP="00E9165E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Interessiert</w:t>
            </w:r>
            <w:r w:rsidR="00E9165E">
              <w:rPr>
                <w:rFonts w:ascii="Arial" w:hAnsi="Arial" w:cs="Arial"/>
                <w:sz w:val="20"/>
                <w:szCs w:val="20"/>
              </w:rPr>
              <w:t xml:space="preserve"> ist und d</w:t>
            </w:r>
            <w:r w:rsidR="00587A61" w:rsidRPr="00587A61">
              <w:rPr>
                <w:rFonts w:ascii="Arial" w:hAnsi="Arial" w:cs="Arial"/>
                <w:sz w:val="20"/>
                <w:szCs w:val="20"/>
              </w:rPr>
              <w:t>er/die Teilnehmende mit einem entsprechenden Betrieb einen EQ-Vertrag</w:t>
            </w:r>
            <w:r w:rsidR="004D5449">
              <w:rPr>
                <w:rFonts w:ascii="Arial" w:hAnsi="Arial" w:cs="Arial"/>
                <w:sz w:val="20"/>
                <w:szCs w:val="20"/>
              </w:rPr>
              <w:t xml:space="preserve"> oder einen Ausbildungsvertrag</w:t>
            </w:r>
            <w:r w:rsidR="00587A61" w:rsidRPr="00587A61">
              <w:rPr>
                <w:rFonts w:ascii="Arial" w:hAnsi="Arial" w:cs="Arial"/>
                <w:sz w:val="20"/>
                <w:szCs w:val="20"/>
              </w:rPr>
              <w:t xml:space="preserve"> abgeschlossen hat.</w:t>
            </w:r>
          </w:p>
          <w:p w:rsidR="00E9165E" w:rsidRPr="00B1690D" w:rsidRDefault="00E9165E" w:rsidP="00E9165E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666A3" w:rsidRPr="00F249BB" w:rsidTr="00DE111E">
        <w:trPr>
          <w:trHeight w:val="1173"/>
        </w:trPr>
        <w:tc>
          <w:tcPr>
            <w:tcW w:w="0" w:type="auto"/>
          </w:tcPr>
          <w:p w:rsidR="00874516" w:rsidRPr="00B1690D" w:rsidRDefault="0087451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874516" w:rsidRPr="00B1690D" w:rsidRDefault="0087451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 xml:space="preserve">Was passiert bei Änderung des </w:t>
            </w:r>
            <w:r w:rsidRPr="002666A3">
              <w:rPr>
                <w:rFonts w:ascii="Arial" w:hAnsi="Arial" w:cs="Arial"/>
                <w:b/>
                <w:sz w:val="20"/>
                <w:szCs w:val="20"/>
              </w:rPr>
              <w:t>Rechtskreises</w:t>
            </w:r>
            <w:r w:rsidRPr="00B1690D">
              <w:rPr>
                <w:rFonts w:ascii="Arial" w:hAnsi="Arial" w:cs="Arial"/>
                <w:sz w:val="20"/>
                <w:szCs w:val="20"/>
              </w:rPr>
              <w:t>?</w:t>
            </w:r>
          </w:p>
        </w:tc>
        <w:tc>
          <w:tcPr>
            <w:tcW w:w="0" w:type="auto"/>
          </w:tcPr>
          <w:p w:rsidR="00874516" w:rsidRPr="00B1690D" w:rsidRDefault="0087451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874516" w:rsidRPr="00B1690D" w:rsidRDefault="0087451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Wechselt der Teilnehmer während</w:t>
            </w:r>
            <w:r w:rsidR="004D5449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1690D">
              <w:rPr>
                <w:rFonts w:ascii="Arial" w:hAnsi="Arial" w:cs="Arial"/>
                <w:sz w:val="20"/>
                <w:szCs w:val="20"/>
              </w:rPr>
              <w:t>EQ</w:t>
            </w:r>
            <w:r w:rsidR="00E9165E">
              <w:rPr>
                <w:rFonts w:ascii="Arial" w:hAnsi="Arial" w:cs="Arial"/>
                <w:sz w:val="20"/>
                <w:szCs w:val="20"/>
              </w:rPr>
              <w:t>plus aus dem Rechtskreis SGB III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in den Rechtskreis SGB II, kann</w:t>
            </w:r>
            <w:r w:rsidR="00E9165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1690D">
              <w:rPr>
                <w:rFonts w:ascii="Arial" w:hAnsi="Arial" w:cs="Arial"/>
                <w:sz w:val="20"/>
                <w:szCs w:val="20"/>
              </w:rPr>
              <w:t>EQ</w:t>
            </w:r>
            <w:r w:rsidR="00E9165E">
              <w:rPr>
                <w:rFonts w:ascii="Arial" w:hAnsi="Arial" w:cs="Arial"/>
                <w:sz w:val="20"/>
                <w:szCs w:val="20"/>
              </w:rPr>
              <w:t>plus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 fortgeführt werden, wenn das Jobcenter hierfür seine Zustimmung erteilt. Die Agentur für Arbeit trägt auch für Rechtskreiswechsler die Kosten der EQ</w:t>
            </w:r>
            <w:r w:rsidR="00E9165E">
              <w:rPr>
                <w:rFonts w:ascii="Arial" w:hAnsi="Arial" w:cs="Arial"/>
                <w:sz w:val="20"/>
                <w:szCs w:val="20"/>
              </w:rPr>
              <w:t>plus</w:t>
            </w:r>
            <w:r w:rsidRPr="00B1690D">
              <w:rPr>
                <w:rFonts w:ascii="Arial" w:hAnsi="Arial" w:cs="Arial"/>
                <w:sz w:val="20"/>
                <w:szCs w:val="20"/>
              </w:rPr>
              <w:t>.</w:t>
            </w:r>
            <w:r w:rsidR="00EE29DD">
              <w:rPr>
                <w:rFonts w:ascii="Arial" w:hAnsi="Arial" w:cs="Arial"/>
                <w:sz w:val="20"/>
                <w:szCs w:val="20"/>
              </w:rPr>
              <w:t xml:space="preserve"> Über die Förderung der EQ-Stelle bei Kunden, die bereits vor Eintritt in EQ SGB-II-Leistungen beziehen, entscheidet das zuständige Jobcenter</w:t>
            </w:r>
            <w:r w:rsidR="00E9165E">
              <w:rPr>
                <w:rFonts w:ascii="Arial" w:hAnsi="Arial" w:cs="Arial"/>
                <w:sz w:val="20"/>
                <w:szCs w:val="20"/>
              </w:rPr>
              <w:t xml:space="preserve"> (gE)</w:t>
            </w:r>
            <w:r w:rsidR="00EE29DD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1B0D4C" w:rsidRDefault="00B9391B" w:rsidP="00B9391B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Alle k</w:t>
            </w:r>
            <w:r w:rsidRPr="00B9391B">
              <w:rPr>
                <w:rFonts w:ascii="Arial" w:hAnsi="Arial" w:cs="Arial"/>
                <w:sz w:val="20"/>
                <w:szCs w:val="20"/>
              </w:rPr>
              <w:t>ommunalen Jobcenter in Hessen haben gegenüber dem H</w:t>
            </w:r>
            <w:r>
              <w:rPr>
                <w:rFonts w:ascii="Arial" w:hAnsi="Arial" w:cs="Arial"/>
                <w:sz w:val="20"/>
                <w:szCs w:val="20"/>
              </w:rPr>
              <w:t>essischen Ministerium für Soziales und Integration (H</w:t>
            </w:r>
            <w:r w:rsidRPr="00B9391B">
              <w:rPr>
                <w:rFonts w:ascii="Arial" w:hAnsi="Arial" w:cs="Arial"/>
                <w:sz w:val="20"/>
                <w:szCs w:val="20"/>
              </w:rPr>
              <w:t>MSI</w:t>
            </w:r>
            <w:r>
              <w:rPr>
                <w:rFonts w:ascii="Arial" w:hAnsi="Arial" w:cs="Arial"/>
                <w:sz w:val="20"/>
                <w:szCs w:val="20"/>
              </w:rPr>
              <w:t>)</w:t>
            </w:r>
            <w:r w:rsidRPr="00B9391B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erklärt, </w:t>
            </w:r>
            <w:r w:rsidRPr="00B9391B">
              <w:rPr>
                <w:rFonts w:ascii="Arial" w:hAnsi="Arial" w:cs="Arial"/>
                <w:sz w:val="20"/>
                <w:szCs w:val="20"/>
              </w:rPr>
              <w:t xml:space="preserve">die nach § 54a SGB III vorgesehenen Zuschüsse für </w:t>
            </w:r>
            <w:r>
              <w:rPr>
                <w:rFonts w:ascii="Arial" w:hAnsi="Arial" w:cs="Arial"/>
                <w:sz w:val="20"/>
                <w:szCs w:val="20"/>
              </w:rPr>
              <w:t xml:space="preserve">ihre Teilnehmer </w:t>
            </w:r>
            <w:r w:rsidRPr="00B9391B">
              <w:rPr>
                <w:rFonts w:ascii="Arial" w:hAnsi="Arial" w:cs="Arial"/>
                <w:sz w:val="20"/>
                <w:szCs w:val="20"/>
              </w:rPr>
              <w:t>an</w:t>
            </w:r>
            <w:r w:rsidR="00E9165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9391B">
              <w:rPr>
                <w:rFonts w:ascii="Arial" w:hAnsi="Arial" w:cs="Arial"/>
                <w:sz w:val="20"/>
                <w:szCs w:val="20"/>
              </w:rPr>
              <w:t>EQ</w:t>
            </w:r>
            <w:r w:rsidR="00E9165E">
              <w:rPr>
                <w:rFonts w:ascii="Arial" w:hAnsi="Arial" w:cs="Arial"/>
                <w:sz w:val="20"/>
                <w:szCs w:val="20"/>
              </w:rPr>
              <w:t>plus</w:t>
            </w:r>
            <w:r>
              <w:rPr>
                <w:rFonts w:ascii="Arial" w:hAnsi="Arial" w:cs="Arial"/>
                <w:sz w:val="20"/>
                <w:szCs w:val="20"/>
              </w:rPr>
              <w:t xml:space="preserve"> zur übernehmen</w:t>
            </w:r>
            <w:r w:rsidR="00E9165E">
              <w:rPr>
                <w:rFonts w:ascii="Arial" w:hAnsi="Arial" w:cs="Arial"/>
                <w:sz w:val="20"/>
                <w:szCs w:val="20"/>
              </w:rPr>
              <w:t>.</w:t>
            </w:r>
            <w:r w:rsidRPr="00B9391B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7338DB" w:rsidRPr="00B1690D" w:rsidRDefault="007338DB" w:rsidP="00B9391B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666A3" w:rsidRPr="00F249BB" w:rsidTr="00DE111E">
        <w:trPr>
          <w:trHeight w:val="1173"/>
        </w:trPr>
        <w:tc>
          <w:tcPr>
            <w:tcW w:w="0" w:type="auto"/>
          </w:tcPr>
          <w:p w:rsidR="009E412B" w:rsidRPr="00B1690D" w:rsidRDefault="009E412B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9E412B" w:rsidRPr="00B1690D" w:rsidRDefault="00E9165E" w:rsidP="00E9165E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Wie geht es </w:t>
            </w:r>
            <w:r w:rsidRPr="00E9165E">
              <w:rPr>
                <w:rFonts w:ascii="Arial" w:hAnsi="Arial" w:cs="Arial"/>
                <w:b/>
                <w:sz w:val="20"/>
                <w:szCs w:val="20"/>
              </w:rPr>
              <w:t>nach EQplus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9E412B" w:rsidRPr="00E9165E">
              <w:rPr>
                <w:rFonts w:ascii="Arial" w:hAnsi="Arial" w:cs="Arial"/>
                <w:sz w:val="20"/>
                <w:szCs w:val="20"/>
              </w:rPr>
              <w:t>weiter?</w:t>
            </w:r>
          </w:p>
        </w:tc>
        <w:tc>
          <w:tcPr>
            <w:tcW w:w="0" w:type="auto"/>
          </w:tcPr>
          <w:p w:rsidR="009E412B" w:rsidRPr="00B1690D" w:rsidRDefault="009E412B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E9165E" w:rsidRDefault="009E412B" w:rsidP="002950D4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Ziel ist die Einmündung in ein betriebliches Ausbildungsverhältnis und die Begleitung durch den Träger bis zum erfolgreichen Ausbildungsabschluss. Eine qualifizierte Ausbildungsbegleitung</w:t>
            </w:r>
            <w:r w:rsidR="00E9165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und </w:t>
            </w:r>
            <w:r w:rsidR="00A07DAD" w:rsidRPr="00B1690D">
              <w:rPr>
                <w:rFonts w:ascii="Arial" w:hAnsi="Arial" w:cs="Arial"/>
                <w:sz w:val="20"/>
                <w:szCs w:val="20"/>
              </w:rPr>
              <w:t xml:space="preserve">eine bedarfsorientierte Sprachförderung </w:t>
            </w:r>
            <w:r w:rsidR="002B6948" w:rsidRPr="00B1690D">
              <w:rPr>
                <w:rFonts w:ascii="Arial" w:hAnsi="Arial" w:cs="Arial"/>
                <w:sz w:val="20"/>
                <w:szCs w:val="20"/>
              </w:rPr>
              <w:t>sind</w:t>
            </w:r>
            <w:r w:rsidR="00A07DAD" w:rsidRPr="00B1690D">
              <w:rPr>
                <w:rFonts w:ascii="Arial" w:hAnsi="Arial" w:cs="Arial"/>
                <w:sz w:val="20"/>
                <w:szCs w:val="20"/>
              </w:rPr>
              <w:t xml:space="preserve"> vorgesehen. </w:t>
            </w:r>
            <w:r w:rsidR="001B0D4C" w:rsidRPr="00B1690D">
              <w:rPr>
                <w:rFonts w:ascii="Arial" w:hAnsi="Arial" w:cs="Arial"/>
                <w:sz w:val="20"/>
                <w:szCs w:val="20"/>
              </w:rPr>
              <w:t xml:space="preserve">Arbeitgeber können bei Bereitstellung eines </w:t>
            </w:r>
          </w:p>
          <w:p w:rsidR="00E9165E" w:rsidRDefault="00E9165E" w:rsidP="002950D4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9E412B" w:rsidRDefault="001B0D4C" w:rsidP="002950D4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Ausbildungsplatzes hierfür einen Zuschuss von bis zu 4</w:t>
            </w:r>
            <w:r w:rsidR="00B1690D">
              <w:rPr>
                <w:rFonts w:ascii="Arial" w:hAnsi="Arial" w:cs="Arial"/>
                <w:sz w:val="20"/>
                <w:szCs w:val="20"/>
              </w:rPr>
              <w:t>.</w:t>
            </w:r>
            <w:r w:rsidRPr="00B1690D">
              <w:rPr>
                <w:rFonts w:ascii="Arial" w:hAnsi="Arial" w:cs="Arial"/>
                <w:sz w:val="20"/>
                <w:szCs w:val="20"/>
              </w:rPr>
              <w:t xml:space="preserve">000,- € erhalten. </w:t>
            </w:r>
            <w:r w:rsidR="00A07DAD" w:rsidRPr="00B1690D">
              <w:rPr>
                <w:rFonts w:ascii="Arial" w:hAnsi="Arial" w:cs="Arial"/>
                <w:sz w:val="20"/>
                <w:szCs w:val="20"/>
              </w:rPr>
              <w:t>Je nach Erfüllung der</w:t>
            </w:r>
            <w:r w:rsidR="002950D4" w:rsidRPr="00B1690D">
              <w:rPr>
                <w:rFonts w:ascii="Arial" w:hAnsi="Arial" w:cs="Arial"/>
                <w:sz w:val="20"/>
                <w:szCs w:val="20"/>
              </w:rPr>
              <w:t xml:space="preserve"> Voraussetzungen kann AsA oder abH flankierend unterstützen.  </w:t>
            </w:r>
          </w:p>
          <w:p w:rsidR="001B0D4C" w:rsidRPr="00B1690D" w:rsidRDefault="001B0D4C" w:rsidP="002950D4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666A3" w:rsidRPr="00F249BB" w:rsidTr="00DE111E">
        <w:trPr>
          <w:trHeight w:val="1173"/>
        </w:trPr>
        <w:tc>
          <w:tcPr>
            <w:tcW w:w="0" w:type="auto"/>
          </w:tcPr>
          <w:p w:rsidR="00874516" w:rsidRPr="00F249BB" w:rsidRDefault="00874516" w:rsidP="00992CDA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</w:p>
          <w:p w:rsidR="00874516" w:rsidRPr="00B1690D" w:rsidRDefault="00874516" w:rsidP="00992CDA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1690D">
              <w:rPr>
                <w:rFonts w:ascii="Arial" w:hAnsi="Arial" w:cs="Arial"/>
                <w:sz w:val="20"/>
                <w:szCs w:val="20"/>
              </w:rPr>
              <w:t>Anlage 1</w:t>
            </w:r>
          </w:p>
          <w:p w:rsidR="00874516" w:rsidRDefault="00874516" w:rsidP="00874516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  <w:r w:rsidRPr="00F249BB">
              <w:rPr>
                <w:rFonts w:ascii="Arial" w:hAnsi="Arial" w:cs="Arial"/>
                <w:sz w:val="16"/>
                <w:szCs w:val="16"/>
              </w:rPr>
              <w:t>Ausführliche Produktinformation mit Erläuterung zu den ausländerrechtlichen Zugangsvoraussetzungen</w:t>
            </w:r>
            <w:r w:rsidR="00275846">
              <w:rPr>
                <w:rFonts w:ascii="Arial" w:hAnsi="Arial" w:cs="Arial"/>
                <w:sz w:val="16"/>
                <w:szCs w:val="16"/>
              </w:rPr>
              <w:t>, Ansprechpartner und Berufsfelder</w:t>
            </w:r>
          </w:p>
          <w:p w:rsidR="00664248" w:rsidRDefault="00664248" w:rsidP="00874516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</w:p>
          <w:p w:rsidR="000E3897" w:rsidRPr="000E3897" w:rsidRDefault="000E3897" w:rsidP="000E3897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  <w:r w:rsidRPr="000E3897">
              <w:rPr>
                <w:rFonts w:ascii="Arial" w:hAnsi="Arial" w:cs="Arial"/>
                <w:sz w:val="16"/>
                <w:szCs w:val="16"/>
              </w:rPr>
              <w:t>Starttermine B</w:t>
            </w:r>
            <w:r>
              <w:rPr>
                <w:rFonts w:ascii="Arial" w:hAnsi="Arial" w:cs="Arial"/>
                <w:sz w:val="16"/>
                <w:szCs w:val="16"/>
              </w:rPr>
              <w:t>O+ in 2017</w:t>
            </w:r>
            <w:r w:rsidR="00293C6C">
              <w:rPr>
                <w:rFonts w:ascii="Arial" w:hAnsi="Arial" w:cs="Arial"/>
                <w:sz w:val="16"/>
                <w:szCs w:val="16"/>
              </w:rPr>
              <w:t>/2018</w:t>
            </w:r>
          </w:p>
        </w:tc>
        <w:tc>
          <w:tcPr>
            <w:tcW w:w="0" w:type="auto"/>
          </w:tcPr>
          <w:p w:rsidR="00BC12B6" w:rsidRDefault="00BC12B6" w:rsidP="000F74DC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874516" w:rsidRDefault="00BC12B6" w:rsidP="000F74DC">
            <w:pPr>
              <w:outlineLvl w:val="0"/>
            </w:pP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>
              <w:rPr>
                <w:rFonts w:ascii="Arial" w:hAnsi="Arial" w:cs="Arial"/>
                <w:sz w:val="22"/>
                <w:szCs w:val="22"/>
              </w:rPr>
              <w:object w:dxaOrig="1513" w:dyaOrig="9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9.5pt" o:ole="">
                  <v:imagedata r:id="rId10" o:title=""/>
                </v:shape>
                <o:OLEObject Type="Embed" ProgID="AcroExch.Document.DC" ShapeID="_x0000_i1025" DrawAspect="Icon" ObjectID="_1567326600" r:id="rId11"/>
              </w:object>
            </w:r>
            <w:r w:rsidR="00275846">
              <w:rPr>
                <w:rFonts w:ascii="Calibri" w:hAnsi="Calibri"/>
                <w:sz w:val="22"/>
                <w:szCs w:val="22"/>
                <w:lang w:eastAsia="en-US"/>
              </w:rPr>
              <w:t xml:space="preserve">   </w:t>
            </w:r>
            <w:r>
              <w:rPr>
                <w:rFonts w:ascii="Calibri" w:hAnsi="Calibri"/>
                <w:sz w:val="22"/>
                <w:szCs w:val="22"/>
                <w:lang w:eastAsia="en-US"/>
              </w:rPr>
              <w:object w:dxaOrig="1513" w:dyaOrig="984">
                <v:shape id="_x0000_i1026" type="#_x0000_t75" style="width:75.75pt;height:49.5pt" o:ole="">
                  <v:imagedata r:id="rId12" o:title=""/>
                </v:shape>
                <o:OLEObject Type="Embed" ProgID="AcroExch.Document.DC" ShapeID="_x0000_i1026" DrawAspect="Icon" ObjectID="_1567326601" r:id="rId13"/>
              </w:object>
            </w:r>
            <w:r w:rsidR="00275846">
              <w:rPr>
                <w:rFonts w:ascii="Calibri" w:hAnsi="Calibri"/>
                <w:sz w:val="22"/>
                <w:szCs w:val="22"/>
                <w:lang w:eastAsia="en-US"/>
              </w:rPr>
              <w:t xml:space="preserve">   </w:t>
            </w:r>
            <w:r w:rsidR="00275846">
              <w:object w:dxaOrig="1513" w:dyaOrig="960">
                <v:shape id="_x0000_i1027" type="#_x0000_t75" style="width:75.75pt;height:48pt" o:ole="">
                  <v:imagedata r:id="rId14" o:title=""/>
                </v:shape>
                <o:OLEObject Type="Embed" ProgID="AcroExch.Document.DC" ShapeID="_x0000_i1027" DrawAspect="Icon" ObjectID="_1567326602" r:id="rId15"/>
              </w:object>
            </w:r>
          </w:p>
          <w:p w:rsidR="0053132A" w:rsidRDefault="0053132A" w:rsidP="000F74DC">
            <w:pPr>
              <w:outlineLvl w:val="0"/>
            </w:pPr>
          </w:p>
          <w:p w:rsidR="0053132A" w:rsidRPr="00B75320" w:rsidRDefault="004D5449" w:rsidP="004D5449">
            <w:pPr>
              <w:outlineLvl w:val="0"/>
              <w:rPr>
                <w:rFonts w:ascii="Arial" w:hAnsi="Arial" w:cs="Arial"/>
                <w:strike/>
                <w:sz w:val="22"/>
                <w:szCs w:val="22"/>
              </w:rPr>
            </w:pPr>
            <w:r>
              <w:object w:dxaOrig="1513" w:dyaOrig="984">
                <v:shape id="_x0000_i1028" type="#_x0000_t75" style="width:75.75pt;height:49.5pt" o:ole="">
                  <v:imagedata r:id="rId16" o:title=""/>
                </v:shape>
                <o:OLEObject Type="Embed" ProgID="Package" ShapeID="_x0000_i1028" DrawAspect="Icon" ObjectID="_1567326603" r:id="rId17"/>
              </w:object>
            </w:r>
          </w:p>
        </w:tc>
      </w:tr>
      <w:tr w:rsidR="00C642D9" w:rsidRPr="00F249BB" w:rsidTr="00DE111E">
        <w:trPr>
          <w:trHeight w:val="1173"/>
        </w:trPr>
        <w:tc>
          <w:tcPr>
            <w:tcW w:w="0" w:type="auto"/>
          </w:tcPr>
          <w:p w:rsidR="00C642D9" w:rsidRPr="00F249BB" w:rsidRDefault="00C642D9" w:rsidP="00A22C20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</w:p>
          <w:p w:rsidR="00C642D9" w:rsidRPr="00B1690D" w:rsidRDefault="00C642D9" w:rsidP="00A22C20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Anlage 2</w:t>
            </w:r>
          </w:p>
          <w:p w:rsidR="00C642D9" w:rsidRDefault="00C642D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  <w:r w:rsidRPr="00F249BB">
              <w:rPr>
                <w:rFonts w:ascii="Arial" w:hAnsi="Arial" w:cs="Arial"/>
                <w:sz w:val="16"/>
                <w:szCs w:val="16"/>
              </w:rPr>
              <w:t>Flyer Angebot</w:t>
            </w:r>
            <w:r w:rsidR="0053132A">
              <w:rPr>
                <w:rFonts w:ascii="Arial" w:hAnsi="Arial" w:cs="Arial"/>
                <w:sz w:val="16"/>
                <w:szCs w:val="16"/>
              </w:rPr>
              <w:t xml:space="preserve"> allgemein</w:t>
            </w: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A83510" w:rsidRDefault="00A83510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A83510" w:rsidRDefault="00A83510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4D5449" w:rsidRDefault="004D5449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53132A" w:rsidRDefault="006122C8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Information</w:t>
            </w:r>
            <w:r w:rsidR="0053132A">
              <w:rPr>
                <w:rFonts w:ascii="Arial" w:hAnsi="Arial" w:cs="Arial"/>
                <w:sz w:val="16"/>
                <w:szCs w:val="16"/>
              </w:rPr>
              <w:t xml:space="preserve"> EQ+ (Sprachförderung)</w:t>
            </w:r>
            <w:r>
              <w:rPr>
                <w:rFonts w:ascii="Arial" w:hAnsi="Arial" w:cs="Arial"/>
                <w:sz w:val="16"/>
                <w:szCs w:val="16"/>
              </w:rPr>
              <w:t xml:space="preserve"> für Betriebe und für Agenturen/JC </w:t>
            </w:r>
          </w:p>
          <w:p w:rsidR="0053132A" w:rsidRDefault="0053132A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6122C8" w:rsidRDefault="006122C8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6122C8" w:rsidRDefault="006122C8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A83510" w:rsidRDefault="00A83510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A83510" w:rsidRDefault="00A83510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A83510" w:rsidRDefault="00A83510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A83510" w:rsidRDefault="00A83510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</w:p>
          <w:p w:rsidR="006122C8" w:rsidRPr="00F249BB" w:rsidRDefault="006122C8" w:rsidP="001B0D4C">
            <w:pPr>
              <w:outlineLvl w:val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Information AB+ (Ausbildungsbegleitung und Sprachförderung) für Agenturen/JC</w:t>
            </w:r>
          </w:p>
        </w:tc>
        <w:tc>
          <w:tcPr>
            <w:tcW w:w="0" w:type="auto"/>
          </w:tcPr>
          <w:p w:rsidR="00C642D9" w:rsidRPr="00F249BB" w:rsidRDefault="00C642D9" w:rsidP="00A22C20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</w:p>
          <w:p w:rsidR="004D5449" w:rsidRDefault="00C642D9" w:rsidP="00A22C20">
            <w:pPr>
              <w:outlineLvl w:val="0"/>
              <w:rPr>
                <w:rFonts w:ascii="Arial" w:hAnsi="Arial" w:cs="Arial"/>
                <w:sz w:val="20"/>
                <w:szCs w:val="22"/>
              </w:rPr>
            </w:pPr>
            <w:r w:rsidRPr="00B1690D">
              <w:rPr>
                <w:rFonts w:ascii="Arial" w:hAnsi="Arial" w:cs="Arial"/>
                <w:sz w:val="20"/>
                <w:szCs w:val="22"/>
              </w:rPr>
              <w:t xml:space="preserve">Deutsch:              </w:t>
            </w:r>
            <w:r w:rsidR="004D5449">
              <w:rPr>
                <w:rFonts w:ascii="Arial" w:hAnsi="Arial" w:cs="Arial"/>
                <w:sz w:val="20"/>
                <w:szCs w:val="22"/>
              </w:rPr>
              <w:t xml:space="preserve">                                           </w:t>
            </w:r>
          </w:p>
          <w:p w:rsidR="004D5449" w:rsidRDefault="00EA7EF2" w:rsidP="00A22C20">
            <w:pPr>
              <w:outlineLvl w:val="0"/>
              <w:rPr>
                <w:rFonts w:ascii="Arial" w:hAnsi="Arial" w:cs="Arial"/>
              </w:rPr>
            </w:pPr>
            <w:r w:rsidRPr="00F249BB">
              <w:rPr>
                <w:rFonts w:ascii="Arial" w:hAnsi="Arial" w:cs="Arial"/>
              </w:rPr>
              <w:object w:dxaOrig="1513" w:dyaOrig="960" w14:anchorId="7CBE748F">
                <v:shape id="_x0000_i1029" type="#_x0000_t75" style="width:75.75pt;height:48pt" o:ole="">
                  <v:imagedata r:id="rId18" o:title=""/>
                </v:shape>
                <o:OLEObject Type="Embed" ProgID="AcroExch.Document.DC" ShapeID="_x0000_i1029" DrawAspect="Icon" ObjectID="_1567326604" r:id="rId19"/>
              </w:object>
            </w:r>
            <w:r w:rsidR="004D5449">
              <w:rPr>
                <w:rFonts w:ascii="Arial" w:hAnsi="Arial" w:cs="Arial"/>
              </w:rPr>
              <w:t xml:space="preserve"> </w:t>
            </w:r>
            <w:r w:rsidR="004D5449">
              <w:rPr>
                <w:rFonts w:ascii="Arial" w:hAnsi="Arial" w:cs="Arial"/>
              </w:rPr>
              <w:object w:dxaOrig="1513" w:dyaOrig="984">
                <v:shape id="_x0000_i1030" type="#_x0000_t75" style="width:75.75pt;height:49.5pt" o:ole="">
                  <v:imagedata r:id="rId20" o:title=""/>
                </v:shape>
                <o:OLEObject Type="Embed" ProgID="AcroExch.Document.DC" ShapeID="_x0000_i1030" DrawAspect="Icon" ObjectID="_1567326605" r:id="rId21"/>
              </w:object>
            </w:r>
            <w:r w:rsidR="00C642D9" w:rsidRPr="00F249BB">
              <w:rPr>
                <w:rFonts w:ascii="Arial" w:hAnsi="Arial" w:cs="Arial"/>
              </w:rPr>
              <w:t xml:space="preserve"> </w:t>
            </w:r>
            <w:r w:rsidR="004D5449">
              <w:rPr>
                <w:rFonts w:ascii="Arial" w:hAnsi="Arial" w:cs="Arial"/>
              </w:rPr>
              <w:t xml:space="preserve">     </w:t>
            </w:r>
          </w:p>
          <w:p w:rsidR="004D5449" w:rsidRDefault="004D5449" w:rsidP="00A22C20">
            <w:pPr>
              <w:outlineLvl w:val="0"/>
              <w:rPr>
                <w:rFonts w:ascii="Arial" w:hAnsi="Arial" w:cs="Arial"/>
              </w:rPr>
            </w:pPr>
          </w:p>
          <w:p w:rsidR="004D5449" w:rsidRPr="004D5449" w:rsidRDefault="004D5449" w:rsidP="00A22C20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4D5449">
              <w:rPr>
                <w:rFonts w:ascii="Arial" w:hAnsi="Arial" w:cs="Arial"/>
                <w:sz w:val="20"/>
                <w:szCs w:val="20"/>
              </w:rPr>
              <w:t>Arabisch:</w:t>
            </w:r>
            <w:r>
              <w:rPr>
                <w:rFonts w:ascii="Arial" w:hAnsi="Arial" w:cs="Arial"/>
                <w:sz w:val="20"/>
                <w:szCs w:val="20"/>
              </w:rPr>
              <w:t xml:space="preserve">                     </w:t>
            </w:r>
            <w:r w:rsidRPr="004D5449">
              <w:rPr>
                <w:rFonts w:ascii="Arial" w:hAnsi="Arial" w:cs="Arial"/>
                <w:sz w:val="20"/>
                <w:szCs w:val="20"/>
              </w:rPr>
              <w:t>Englisch:</w:t>
            </w:r>
            <w:r>
              <w:rPr>
                <w:rFonts w:ascii="Arial" w:hAnsi="Arial" w:cs="Arial"/>
                <w:sz w:val="20"/>
                <w:szCs w:val="20"/>
              </w:rPr>
              <w:t xml:space="preserve">    </w:t>
            </w:r>
          </w:p>
          <w:p w:rsidR="00C642D9" w:rsidRPr="00F249BB" w:rsidRDefault="004D5449" w:rsidP="00A22C20">
            <w:pPr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</w:t>
            </w:r>
            <w:r w:rsidR="00C642D9" w:rsidRPr="00F249BB">
              <w:rPr>
                <w:rFonts w:ascii="Arial" w:hAnsi="Arial" w:cs="Arial"/>
              </w:rPr>
              <w:object w:dxaOrig="1891" w:dyaOrig="1200" w14:anchorId="318A9EE4">
                <v:shape id="_x0000_i1031" type="#_x0000_t75" style="width:94.5pt;height:60pt" o:ole="">
                  <v:imagedata r:id="rId22" o:title=""/>
                </v:shape>
                <o:OLEObject Type="Embed" ProgID="AcroExch.Document.DC" ShapeID="_x0000_i1031" DrawAspect="Icon" ObjectID="_1567326606" r:id="rId23"/>
              </w:object>
            </w:r>
            <w:r w:rsidRPr="00F249BB">
              <w:rPr>
                <w:rFonts w:ascii="Arial" w:hAnsi="Arial" w:cs="Arial"/>
              </w:rPr>
              <w:object w:dxaOrig="1891" w:dyaOrig="1200">
                <v:shape id="_x0000_i1032" type="#_x0000_t75" style="width:94.5pt;height:60pt" o:ole="">
                  <v:imagedata r:id="rId24" o:title=""/>
                </v:shape>
                <o:OLEObject Type="Embed" ProgID="AcroExch.Document.DC" ShapeID="_x0000_i1032" DrawAspect="Icon" ObjectID="_1567326607" r:id="rId25"/>
              </w:object>
            </w:r>
          </w:p>
          <w:p w:rsidR="00664248" w:rsidRDefault="00C642D9" w:rsidP="00A22C20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F249BB">
              <w:rPr>
                <w:rFonts w:ascii="Arial" w:hAnsi="Arial" w:cs="Arial"/>
                <w:sz w:val="22"/>
                <w:szCs w:val="22"/>
              </w:rPr>
              <w:t xml:space="preserve">  </w:t>
            </w:r>
          </w:p>
          <w:p w:rsidR="00C642D9" w:rsidRPr="00B1690D" w:rsidRDefault="00C642D9" w:rsidP="00A22C20">
            <w:pPr>
              <w:outlineLvl w:val="0"/>
              <w:rPr>
                <w:rFonts w:ascii="Arial" w:hAnsi="Arial" w:cs="Arial"/>
                <w:sz w:val="20"/>
                <w:szCs w:val="22"/>
              </w:rPr>
            </w:pPr>
            <w:r w:rsidRPr="00B1690D">
              <w:rPr>
                <w:rFonts w:ascii="Arial" w:hAnsi="Arial" w:cs="Arial"/>
                <w:sz w:val="20"/>
                <w:szCs w:val="22"/>
              </w:rPr>
              <w:t>Für Betriebe:</w:t>
            </w:r>
          </w:p>
          <w:p w:rsidR="00C642D9" w:rsidRPr="00F249BB" w:rsidRDefault="00C642D9" w:rsidP="00A22C20">
            <w:pPr>
              <w:outlineLvl w:val="0"/>
              <w:rPr>
                <w:rFonts w:ascii="Arial" w:hAnsi="Arial" w:cs="Arial"/>
              </w:rPr>
            </w:pPr>
            <w:r w:rsidRPr="00F249BB">
              <w:rPr>
                <w:rFonts w:ascii="Arial" w:hAnsi="Arial" w:cs="Arial"/>
              </w:rPr>
              <w:t xml:space="preserve">  </w:t>
            </w:r>
            <w:r w:rsidRPr="00F249BB">
              <w:rPr>
                <w:rFonts w:ascii="Arial" w:hAnsi="Arial" w:cs="Arial"/>
              </w:rPr>
              <w:object w:dxaOrig="1891" w:dyaOrig="1200" w14:anchorId="126649C8">
                <v:shape id="_x0000_i1033" type="#_x0000_t75" style="width:94.5pt;height:60pt" o:ole="">
                  <v:imagedata r:id="rId26" o:title=""/>
                </v:shape>
                <o:OLEObject Type="Embed" ProgID="AcroExch.Document.DC" ShapeID="_x0000_i1033" DrawAspect="Icon" ObjectID="_1567326608" r:id="rId27"/>
              </w:object>
            </w:r>
          </w:p>
          <w:p w:rsidR="00C642D9" w:rsidRDefault="00C642D9" w:rsidP="002666A3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</w:p>
          <w:p w:rsidR="00A83510" w:rsidRDefault="00A83510" w:rsidP="002666A3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53132A" w:rsidRDefault="00A83510" w:rsidP="002666A3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EQ+ (f</w:t>
            </w:r>
            <w:r w:rsidR="006122C8">
              <w:rPr>
                <w:rFonts w:ascii="Arial" w:hAnsi="Arial" w:cs="Arial"/>
                <w:sz w:val="20"/>
                <w:szCs w:val="20"/>
              </w:rPr>
              <w:t>ür Betriebe</w:t>
            </w:r>
            <w:r>
              <w:rPr>
                <w:rFonts w:ascii="Arial" w:hAnsi="Arial" w:cs="Arial"/>
                <w:sz w:val="20"/>
                <w:szCs w:val="20"/>
              </w:rPr>
              <w:t>)</w:t>
            </w:r>
            <w:r w:rsidR="006122C8">
              <w:rPr>
                <w:rFonts w:ascii="Arial" w:hAnsi="Arial" w:cs="Arial"/>
                <w:sz w:val="20"/>
                <w:szCs w:val="20"/>
              </w:rPr>
              <w:t xml:space="preserve">             </w:t>
            </w:r>
            <w:r>
              <w:rPr>
                <w:rFonts w:ascii="Arial" w:hAnsi="Arial" w:cs="Arial"/>
                <w:sz w:val="20"/>
                <w:szCs w:val="20"/>
              </w:rPr>
              <w:t>EQ+ (f</w:t>
            </w:r>
            <w:r w:rsidR="006122C8">
              <w:rPr>
                <w:rFonts w:ascii="Arial" w:hAnsi="Arial" w:cs="Arial"/>
                <w:sz w:val="20"/>
                <w:szCs w:val="20"/>
              </w:rPr>
              <w:t>ür AA/JC</w:t>
            </w:r>
            <w:r>
              <w:rPr>
                <w:rFonts w:ascii="Arial" w:hAnsi="Arial" w:cs="Arial"/>
                <w:sz w:val="20"/>
                <w:szCs w:val="20"/>
              </w:rPr>
              <w:t>)</w:t>
            </w:r>
          </w:p>
          <w:p w:rsidR="00180433" w:rsidRDefault="00180433" w:rsidP="002666A3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53132A" w:rsidRDefault="00D352AB" w:rsidP="002666A3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53132A">
              <w:rPr>
                <w:rFonts w:ascii="Arial" w:hAnsi="Arial" w:cs="Arial"/>
                <w:sz w:val="22"/>
                <w:szCs w:val="22"/>
              </w:rPr>
              <w:object w:dxaOrig="1513" w:dyaOrig="984">
                <v:shape id="_x0000_i1034" type="#_x0000_t75" style="width:75.75pt;height:49.5pt" o:ole="">
                  <v:imagedata r:id="rId28" o:title=""/>
                </v:shape>
                <o:OLEObject Type="Embed" ProgID="AcroExch.Document.DC" ShapeID="_x0000_i1034" DrawAspect="Icon" ObjectID="_1567326609" r:id="rId29"/>
              </w:object>
            </w:r>
            <w:r w:rsidR="006122C8">
              <w:rPr>
                <w:rFonts w:ascii="Arial" w:hAnsi="Arial" w:cs="Arial"/>
                <w:sz w:val="22"/>
                <w:szCs w:val="22"/>
              </w:rPr>
              <w:t xml:space="preserve">              </w:t>
            </w:r>
            <w:r w:rsidR="00786B27">
              <w:rPr>
                <w:rFonts w:ascii="Arial" w:hAnsi="Arial" w:cs="Arial"/>
                <w:sz w:val="22"/>
                <w:szCs w:val="22"/>
              </w:rPr>
              <w:object w:dxaOrig="1513" w:dyaOrig="984">
                <v:shape id="_x0000_i1035" type="#_x0000_t75" style="width:75.75pt;height:49.5pt" o:ole="">
                  <v:imagedata r:id="rId30" o:title=""/>
                </v:shape>
                <o:OLEObject Type="Embed" ProgID="AcroExch.Document.DC" ShapeID="_x0000_i1035" DrawAspect="Icon" ObjectID="_1567326610" r:id="rId31"/>
              </w:object>
            </w:r>
          </w:p>
          <w:p w:rsidR="0053132A" w:rsidRDefault="00180433" w:rsidP="002666A3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                          </w:t>
            </w:r>
          </w:p>
          <w:p w:rsidR="006122C8" w:rsidRPr="006122C8" w:rsidRDefault="00A83510" w:rsidP="002666A3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AB+ (f</w:t>
            </w:r>
            <w:r w:rsidR="006122C8" w:rsidRPr="006122C8">
              <w:rPr>
                <w:rFonts w:ascii="Arial" w:hAnsi="Arial" w:cs="Arial"/>
                <w:sz w:val="20"/>
                <w:szCs w:val="20"/>
              </w:rPr>
              <w:t>ür AA/JC</w:t>
            </w:r>
            <w:r>
              <w:rPr>
                <w:rFonts w:ascii="Arial" w:hAnsi="Arial" w:cs="Arial"/>
                <w:sz w:val="20"/>
                <w:szCs w:val="20"/>
              </w:rPr>
              <w:t>)</w:t>
            </w:r>
          </w:p>
          <w:p w:rsidR="006122C8" w:rsidRPr="006122C8" w:rsidRDefault="006122C8" w:rsidP="002666A3">
            <w:pPr>
              <w:outlineLvl w:val="0"/>
              <w:rPr>
                <w:rFonts w:ascii="Arial" w:hAnsi="Arial" w:cs="Arial"/>
                <w:sz w:val="20"/>
                <w:szCs w:val="20"/>
              </w:rPr>
            </w:pPr>
          </w:p>
          <w:p w:rsidR="006122C8" w:rsidRDefault="00786B27" w:rsidP="002666A3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  <w:r>
              <w:object w:dxaOrig="1513" w:dyaOrig="984">
                <v:shape id="_x0000_i1036" type="#_x0000_t75" style="width:75.75pt;height:49.5pt" o:ole="">
                  <v:imagedata r:id="rId32" o:title=""/>
                </v:shape>
                <o:OLEObject Type="Embed" ProgID="AcroExch.Document.DC" ShapeID="_x0000_i1036" DrawAspect="Icon" ObjectID="_1567326611" r:id="rId33"/>
              </w:object>
            </w:r>
          </w:p>
          <w:p w:rsidR="006122C8" w:rsidRPr="00F249BB" w:rsidRDefault="006122C8" w:rsidP="002666A3">
            <w:pPr>
              <w:outlineLvl w:val="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C642D9" w:rsidRDefault="00C642D9" w:rsidP="00992CDA">
      <w:pPr>
        <w:outlineLvl w:val="0"/>
        <w:rPr>
          <w:rFonts w:ascii="Arial" w:hAnsi="Arial" w:cs="Arial"/>
          <w:sz w:val="22"/>
          <w:szCs w:val="22"/>
        </w:rPr>
      </w:pPr>
    </w:p>
    <w:p w:rsidR="00C642D9" w:rsidRDefault="00C642D9" w:rsidP="00992CDA">
      <w:pPr>
        <w:outlineLvl w:val="0"/>
        <w:rPr>
          <w:rFonts w:ascii="Arial" w:hAnsi="Arial" w:cs="Arial"/>
          <w:sz w:val="22"/>
          <w:szCs w:val="22"/>
        </w:rPr>
      </w:pPr>
    </w:p>
    <w:p w:rsidR="003F635A" w:rsidRDefault="003F635A" w:rsidP="00992CDA">
      <w:pPr>
        <w:outlineLvl w:val="0"/>
        <w:rPr>
          <w:rFonts w:ascii="Arial" w:hAnsi="Arial" w:cs="Arial"/>
          <w:sz w:val="22"/>
          <w:szCs w:val="22"/>
        </w:rPr>
      </w:pPr>
    </w:p>
    <w:p w:rsidR="008B3D5A" w:rsidRPr="00F249BB" w:rsidRDefault="007338DB" w:rsidP="00992CDA">
      <w:pPr>
        <w:outlineLvl w:val="0"/>
        <w:rPr>
          <w:rFonts w:ascii="Arial" w:hAnsi="Arial" w:cs="Arial"/>
          <w:sz w:val="22"/>
          <w:szCs w:val="22"/>
        </w:rPr>
      </w:pPr>
      <w:r w:rsidRPr="00F249BB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5B6EDB8" wp14:editId="55CA586D">
            <wp:extent cx="2194560" cy="45720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B3D5A" w:rsidRPr="00F249BB" w:rsidSect="00A214CA">
      <w:headerReference w:type="default" r:id="rId35"/>
      <w:footerReference w:type="default" r:id="rId36"/>
      <w:endnotePr>
        <w:numFmt w:val="upperLetter"/>
      </w:endnotePr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71A7" w:rsidRDefault="007F71A7" w:rsidP="00992CDA">
      <w:r>
        <w:separator/>
      </w:r>
    </w:p>
  </w:endnote>
  <w:endnote w:type="continuationSeparator" w:id="0">
    <w:p w:rsidR="007F71A7" w:rsidRDefault="007F71A7" w:rsidP="00992C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60816645"/>
      <w:docPartObj>
        <w:docPartGallery w:val="Page Numbers (Bottom of Page)"/>
        <w:docPartUnique/>
      </w:docPartObj>
    </w:sdtPr>
    <w:sdtEndPr/>
    <w:sdtContent>
      <w:p w:rsidR="008B09E2" w:rsidRDefault="008B09E2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544E">
          <w:rPr>
            <w:noProof/>
          </w:rPr>
          <w:t>4</w:t>
        </w:r>
        <w:r>
          <w:fldChar w:fldCharType="end"/>
        </w:r>
      </w:p>
    </w:sdtContent>
  </w:sdt>
  <w:p w:rsidR="008B09E2" w:rsidRDefault="008B09E2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71A7" w:rsidRDefault="007F71A7" w:rsidP="00992CDA">
      <w:r>
        <w:separator/>
      </w:r>
    </w:p>
  </w:footnote>
  <w:footnote w:type="continuationSeparator" w:id="0">
    <w:p w:rsidR="007F71A7" w:rsidRDefault="007F71A7" w:rsidP="00992CD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92CDA" w:rsidRDefault="006E6A3B" w:rsidP="00992CDA">
    <w:pPr>
      <w:spacing w:line="220" w:lineRule="exact"/>
      <w:rPr>
        <w:rFonts w:ascii="Arial" w:hAnsi="Arial"/>
        <w:b/>
        <w:color w:val="FFFFFF"/>
        <w:sz w:val="17"/>
        <w:szCs w:val="17"/>
      </w:rPr>
    </w:pPr>
    <w:bookmarkStart w:id="1" w:name="txtDst"/>
    <w:r w:rsidRPr="00992CDA">
      <w:rPr>
        <w:noProof/>
        <w:sz w:val="22"/>
        <w:szCs w:val="22"/>
      </w:rPr>
      <w:drawing>
        <wp:anchor distT="0" distB="0" distL="114300" distR="114300" simplePos="0" relativeHeight="251660288" behindDoc="1" locked="0" layoutInCell="1" allowOverlap="1" wp14:anchorId="6A8AF620" wp14:editId="70112255">
          <wp:simplePos x="0" y="0"/>
          <wp:positionH relativeFrom="page">
            <wp:posOffset>668655</wp:posOffset>
          </wp:positionH>
          <wp:positionV relativeFrom="page">
            <wp:posOffset>495300</wp:posOffset>
          </wp:positionV>
          <wp:extent cx="6905625" cy="838200"/>
          <wp:effectExtent l="0" t="0" r="9525" b="0"/>
          <wp:wrapNone/>
          <wp:docPr id="1" name="Bild 12" descr="wasserzeich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wasserzeiche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05625" cy="838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92CDA">
      <w:rPr>
        <w:rFonts w:ascii="Arial" w:hAnsi="Arial"/>
        <w:b/>
        <w:color w:val="FFFFFF"/>
        <w:sz w:val="17"/>
        <w:szCs w:val="17"/>
      </w:rPr>
      <w:t xml:space="preserve">         </w:t>
    </w:r>
  </w:p>
  <w:p w:rsidR="00F249BB" w:rsidRPr="00F249BB" w:rsidRDefault="006E6A3B" w:rsidP="00396CD6">
    <w:pPr>
      <w:spacing w:after="120" w:line="220" w:lineRule="exact"/>
      <w:rPr>
        <w:rFonts w:ascii="Arial" w:hAnsi="Arial"/>
        <w:b/>
        <w:color w:val="FFFFFF"/>
        <w:sz w:val="10"/>
      </w:rPr>
    </w:pPr>
    <w:r w:rsidRPr="00396CD6">
      <w:rPr>
        <w:rFonts w:ascii="Arial" w:hAnsi="Arial"/>
        <w:color w:val="FFFFFF"/>
        <w:sz w:val="22"/>
        <w:szCs w:val="22"/>
      </w:rPr>
      <w:t xml:space="preserve">         </w:t>
    </w:r>
    <w:r w:rsidR="00992CDA" w:rsidRPr="00F249BB">
      <w:rPr>
        <w:rFonts w:ascii="Arial" w:hAnsi="Arial"/>
        <w:b/>
        <w:color w:val="FFFFFF"/>
      </w:rPr>
      <w:t>Regionaldirektion Hessen</w:t>
    </w:r>
  </w:p>
  <w:bookmarkEnd w:id="1"/>
  <w:p w:rsidR="00992CDA" w:rsidRPr="00F249BB" w:rsidRDefault="00992CDA" w:rsidP="0053132A">
    <w:pPr>
      <w:tabs>
        <w:tab w:val="left" w:pos="8064"/>
      </w:tabs>
      <w:spacing w:line="220" w:lineRule="exact"/>
      <w:rPr>
        <w:rFonts w:ascii="Arial" w:hAnsi="Arial"/>
        <w:b/>
        <w:color w:val="FFFFFF"/>
      </w:rPr>
    </w:pPr>
    <w:r w:rsidRPr="00F249BB">
      <w:rPr>
        <w:rFonts w:ascii="Arial" w:hAnsi="Arial"/>
        <w:b/>
        <w:color w:val="FFFFFF"/>
      </w:rPr>
      <w:t xml:space="preserve">        </w:t>
    </w:r>
    <w:r w:rsidR="00B1690D">
      <w:rPr>
        <w:rFonts w:ascii="Arial" w:hAnsi="Arial"/>
        <w:b/>
        <w:color w:val="FFFFFF"/>
      </w:rPr>
      <w:t>Pro</w:t>
    </w:r>
    <w:r w:rsidR="006C15E3">
      <w:rPr>
        <w:rFonts w:ascii="Arial" w:hAnsi="Arial"/>
        <w:b/>
        <w:color w:val="FFFFFF"/>
      </w:rPr>
      <w:t>jektgruppe</w:t>
    </w:r>
    <w:r w:rsidR="00B1690D">
      <w:rPr>
        <w:rFonts w:ascii="Arial" w:hAnsi="Arial"/>
        <w:b/>
        <w:color w:val="FFFFFF"/>
      </w:rPr>
      <w:t xml:space="preserve"> „Asyl und Flü</w:t>
    </w:r>
    <w:r w:rsidRPr="00F249BB">
      <w:rPr>
        <w:rFonts w:ascii="Arial" w:hAnsi="Arial"/>
        <w:b/>
        <w:color w:val="FFFFFF"/>
      </w:rPr>
      <w:t>cht</w:t>
    </w:r>
    <w:r w:rsidR="00B1690D">
      <w:rPr>
        <w:rFonts w:ascii="Arial" w:hAnsi="Arial"/>
        <w:b/>
        <w:color w:val="FFFFFF"/>
      </w:rPr>
      <w:t>linge</w:t>
    </w:r>
    <w:r w:rsidRPr="00F249BB">
      <w:rPr>
        <w:rFonts w:ascii="Arial" w:hAnsi="Arial"/>
        <w:b/>
        <w:color w:val="FFFFFF"/>
      </w:rPr>
      <w:t>“</w:t>
    </w:r>
    <w:r w:rsidR="00B1690D">
      <w:rPr>
        <w:rFonts w:ascii="Arial" w:hAnsi="Arial"/>
        <w:b/>
        <w:color w:val="FFFFFF"/>
      </w:rPr>
      <w:t xml:space="preserve"> (250)</w:t>
    </w:r>
    <w:r w:rsidR="0053132A">
      <w:rPr>
        <w:rFonts w:ascii="Arial" w:hAnsi="Arial"/>
        <w:b/>
        <w:color w:val="FFFFFF"/>
      </w:rPr>
      <w:tab/>
    </w:r>
  </w:p>
  <w:p w:rsidR="00EA7EF2" w:rsidRDefault="00EA7EF2" w:rsidP="00992CDA">
    <w:pPr>
      <w:spacing w:line="220" w:lineRule="exact"/>
      <w:jc w:val="right"/>
      <w:rPr>
        <w:rFonts w:ascii="Arial" w:hAnsi="Arial"/>
        <w:color w:val="FFFFFF"/>
      </w:rPr>
    </w:pPr>
  </w:p>
  <w:p w:rsidR="00992CDA" w:rsidRPr="00992CDA" w:rsidRDefault="00EE29DD" w:rsidP="00992CDA">
    <w:pPr>
      <w:spacing w:line="220" w:lineRule="exact"/>
      <w:jc w:val="right"/>
      <w:rPr>
        <w:rFonts w:ascii="Arial" w:hAnsi="Arial"/>
        <w:color w:val="FFFFFF"/>
      </w:rPr>
    </w:pPr>
    <w:r>
      <w:rPr>
        <w:rFonts w:ascii="Arial" w:hAnsi="Arial"/>
        <w:color w:val="FFFFFF"/>
      </w:rPr>
      <w:t xml:space="preserve">Stand: </w:t>
    </w:r>
    <w:r w:rsidR="00BC12B6">
      <w:rPr>
        <w:rFonts w:ascii="Arial" w:hAnsi="Arial"/>
        <w:color w:val="FFFFFF"/>
      </w:rPr>
      <w:t>04.09</w:t>
    </w:r>
    <w:r w:rsidR="000E3897">
      <w:rPr>
        <w:rFonts w:ascii="Arial" w:hAnsi="Arial"/>
        <w:color w:val="FFFFFF"/>
      </w:rPr>
      <w:t>.2017</w:t>
    </w:r>
  </w:p>
  <w:p w:rsidR="00992CDA" w:rsidRPr="00992CDA" w:rsidRDefault="00992CDA">
    <w:pPr>
      <w:pStyle w:val="Kopfzeile"/>
      <w:rPr>
        <w:sz w:val="22"/>
        <w:szCs w:val="22"/>
      </w:rPr>
    </w:pPr>
    <w:r w:rsidRPr="00992CDA">
      <w:rPr>
        <w:noProof/>
        <w:sz w:val="22"/>
        <w:szCs w:val="22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5678D2"/>
    <w:multiLevelType w:val="hybridMultilevel"/>
    <w:tmpl w:val="186A1E78"/>
    <w:lvl w:ilvl="0" w:tplc="55A85FC2">
      <w:start w:val="1"/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>
    <w:nsid w:val="1DD65F40"/>
    <w:multiLevelType w:val="hybridMultilevel"/>
    <w:tmpl w:val="AC305F10"/>
    <w:lvl w:ilvl="0" w:tplc="994A30F6"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02C714B"/>
    <w:multiLevelType w:val="hybridMultilevel"/>
    <w:tmpl w:val="396095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B44A38"/>
    <w:multiLevelType w:val="hybridMultilevel"/>
    <w:tmpl w:val="0D9673AC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114D34"/>
    <w:multiLevelType w:val="hybridMultilevel"/>
    <w:tmpl w:val="317A8B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E3C68A4"/>
    <w:multiLevelType w:val="hybridMultilevel"/>
    <w:tmpl w:val="BDD2B67E"/>
    <w:lvl w:ilvl="0" w:tplc="0407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1B9549F"/>
    <w:multiLevelType w:val="hybridMultilevel"/>
    <w:tmpl w:val="F5E013D2"/>
    <w:lvl w:ilvl="0" w:tplc="0407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Times New Roman" w:hint="default"/>
      </w:rPr>
    </w:lvl>
    <w:lvl w:ilvl="2" w:tplc="04070005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Times New Roman" w:hint="default"/>
      </w:rPr>
    </w:lvl>
    <w:lvl w:ilvl="5" w:tplc="04070005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Times New Roman" w:hint="default"/>
      </w:rPr>
    </w:lvl>
    <w:lvl w:ilvl="8" w:tplc="04070005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7">
    <w:nsid w:val="33557AE0"/>
    <w:multiLevelType w:val="hybridMultilevel"/>
    <w:tmpl w:val="5DE6BC66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83923F0"/>
    <w:multiLevelType w:val="hybridMultilevel"/>
    <w:tmpl w:val="EDAEF3E4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CB67A7"/>
    <w:multiLevelType w:val="hybridMultilevel"/>
    <w:tmpl w:val="98B4AD5E"/>
    <w:lvl w:ilvl="0" w:tplc="0407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49D5385"/>
    <w:multiLevelType w:val="hybridMultilevel"/>
    <w:tmpl w:val="C366C9CC"/>
    <w:lvl w:ilvl="0" w:tplc="0407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89A537B"/>
    <w:multiLevelType w:val="hybridMultilevel"/>
    <w:tmpl w:val="78A61A44"/>
    <w:lvl w:ilvl="0" w:tplc="F54042DC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6E1F692F"/>
    <w:multiLevelType w:val="hybridMultilevel"/>
    <w:tmpl w:val="E9004D5A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EC66FD6"/>
    <w:multiLevelType w:val="hybridMultilevel"/>
    <w:tmpl w:val="45D8CFB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C257225"/>
    <w:multiLevelType w:val="hybridMultilevel"/>
    <w:tmpl w:val="8F30C39E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5"/>
  </w:num>
  <w:num w:numId="4">
    <w:abstractNumId w:val="12"/>
  </w:num>
  <w:num w:numId="5">
    <w:abstractNumId w:val="0"/>
  </w:num>
  <w:num w:numId="6">
    <w:abstractNumId w:val="14"/>
  </w:num>
  <w:num w:numId="7">
    <w:abstractNumId w:val="8"/>
  </w:num>
  <w:num w:numId="8">
    <w:abstractNumId w:val="3"/>
  </w:num>
  <w:num w:numId="9">
    <w:abstractNumId w:val="7"/>
  </w:num>
  <w:num w:numId="10">
    <w:abstractNumId w:val="11"/>
  </w:num>
  <w:num w:numId="11">
    <w:abstractNumId w:val="1"/>
  </w:num>
  <w:num w:numId="12">
    <w:abstractNumId w:val="6"/>
  </w:num>
  <w:num w:numId="13">
    <w:abstractNumId w:val="13"/>
  </w:num>
  <w:num w:numId="14">
    <w:abstractNumId w:val="2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dit="readOnly" w:enforcement="0"/>
  <w:defaultTabStop w:val="708"/>
  <w:hyphenationZone w:val="425"/>
  <w:characterSpacingControl w:val="doNotCompress"/>
  <w:hdrShapeDefaults>
    <o:shapedefaults v:ext="edit" spidmax="69633"/>
  </w:hdrShapeDefaults>
  <w:footnotePr>
    <w:footnote w:id="-1"/>
    <w:footnote w:id="0"/>
  </w:footnotePr>
  <w:endnotePr>
    <w:numFmt w:val="upperLetter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308"/>
    <w:rsid w:val="0004317F"/>
    <w:rsid w:val="00071EA7"/>
    <w:rsid w:val="00082351"/>
    <w:rsid w:val="00093670"/>
    <w:rsid w:val="000A669C"/>
    <w:rsid w:val="000E3897"/>
    <w:rsid w:val="000F2408"/>
    <w:rsid w:val="000F74DC"/>
    <w:rsid w:val="00113922"/>
    <w:rsid w:val="001450E0"/>
    <w:rsid w:val="00162814"/>
    <w:rsid w:val="00165A5C"/>
    <w:rsid w:val="00180433"/>
    <w:rsid w:val="001B0D4C"/>
    <w:rsid w:val="00265AFC"/>
    <w:rsid w:val="002666A3"/>
    <w:rsid w:val="00275846"/>
    <w:rsid w:val="00293C6C"/>
    <w:rsid w:val="002950D4"/>
    <w:rsid w:val="002B563C"/>
    <w:rsid w:val="002B6948"/>
    <w:rsid w:val="002D4165"/>
    <w:rsid w:val="003146BF"/>
    <w:rsid w:val="003961F8"/>
    <w:rsid w:val="00396CD6"/>
    <w:rsid w:val="003A2BCA"/>
    <w:rsid w:val="003C52BC"/>
    <w:rsid w:val="003F635A"/>
    <w:rsid w:val="004861C3"/>
    <w:rsid w:val="004D5449"/>
    <w:rsid w:val="004F5F01"/>
    <w:rsid w:val="00512308"/>
    <w:rsid w:val="00512BE4"/>
    <w:rsid w:val="0053132A"/>
    <w:rsid w:val="0055514A"/>
    <w:rsid w:val="00555602"/>
    <w:rsid w:val="0057544E"/>
    <w:rsid w:val="00587A61"/>
    <w:rsid w:val="005A6D08"/>
    <w:rsid w:val="005D36F4"/>
    <w:rsid w:val="006122C8"/>
    <w:rsid w:val="00635BF1"/>
    <w:rsid w:val="00664248"/>
    <w:rsid w:val="0067352F"/>
    <w:rsid w:val="00685986"/>
    <w:rsid w:val="00696CD0"/>
    <w:rsid w:val="006B78B6"/>
    <w:rsid w:val="006C15E3"/>
    <w:rsid w:val="006E6A3B"/>
    <w:rsid w:val="007173BA"/>
    <w:rsid w:val="007338DB"/>
    <w:rsid w:val="0074776A"/>
    <w:rsid w:val="007579B3"/>
    <w:rsid w:val="00786B27"/>
    <w:rsid w:val="0079766A"/>
    <w:rsid w:val="007A0DD1"/>
    <w:rsid w:val="007C13F7"/>
    <w:rsid w:val="007F71A7"/>
    <w:rsid w:val="00812181"/>
    <w:rsid w:val="008515FF"/>
    <w:rsid w:val="00856320"/>
    <w:rsid w:val="00864ADD"/>
    <w:rsid w:val="00874516"/>
    <w:rsid w:val="00897FBF"/>
    <w:rsid w:val="008B09E2"/>
    <w:rsid w:val="008B3D5A"/>
    <w:rsid w:val="008C2A1B"/>
    <w:rsid w:val="008E5D47"/>
    <w:rsid w:val="008F5362"/>
    <w:rsid w:val="009529A4"/>
    <w:rsid w:val="00992CDA"/>
    <w:rsid w:val="009A7C60"/>
    <w:rsid w:val="009B3860"/>
    <w:rsid w:val="009D74EB"/>
    <w:rsid w:val="009E412B"/>
    <w:rsid w:val="00A07DAD"/>
    <w:rsid w:val="00A328D5"/>
    <w:rsid w:val="00A45FC9"/>
    <w:rsid w:val="00A717E1"/>
    <w:rsid w:val="00A82126"/>
    <w:rsid w:val="00A83510"/>
    <w:rsid w:val="00AB06E3"/>
    <w:rsid w:val="00AE4BA9"/>
    <w:rsid w:val="00B1690D"/>
    <w:rsid w:val="00B207AB"/>
    <w:rsid w:val="00B75320"/>
    <w:rsid w:val="00B9391B"/>
    <w:rsid w:val="00B97633"/>
    <w:rsid w:val="00BA4F64"/>
    <w:rsid w:val="00BB04A0"/>
    <w:rsid w:val="00BC12B6"/>
    <w:rsid w:val="00BE6562"/>
    <w:rsid w:val="00C642D9"/>
    <w:rsid w:val="00CB6427"/>
    <w:rsid w:val="00CC10B1"/>
    <w:rsid w:val="00CD426C"/>
    <w:rsid w:val="00D352AB"/>
    <w:rsid w:val="00D41149"/>
    <w:rsid w:val="00D465C8"/>
    <w:rsid w:val="00D50933"/>
    <w:rsid w:val="00D931D1"/>
    <w:rsid w:val="00DD3CB4"/>
    <w:rsid w:val="00DE111E"/>
    <w:rsid w:val="00E56000"/>
    <w:rsid w:val="00E9165E"/>
    <w:rsid w:val="00EA7EF2"/>
    <w:rsid w:val="00EE237A"/>
    <w:rsid w:val="00EE29DD"/>
    <w:rsid w:val="00F178C3"/>
    <w:rsid w:val="00F249BB"/>
    <w:rsid w:val="00F26F13"/>
    <w:rsid w:val="00F75B94"/>
    <w:rsid w:val="00F76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96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96CD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rsid w:val="00696CD0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696CD0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992CD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92CDA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992CD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92CDA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92CD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92CDA"/>
    <w:rPr>
      <w:rFonts w:ascii="Tahoma" w:eastAsia="Times New Roman" w:hAnsi="Tahoma" w:cs="Tahoma"/>
      <w:sz w:val="16"/>
      <w:szCs w:val="16"/>
      <w:lang w:eastAsia="de-DE"/>
    </w:rPr>
  </w:style>
  <w:style w:type="table" w:styleId="Tabellenraster">
    <w:name w:val="Table Grid"/>
    <w:basedOn w:val="NormaleTabelle"/>
    <w:uiPriority w:val="59"/>
    <w:rsid w:val="008B3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9529A4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529A4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529A4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529A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529A4"/>
    <w:rPr>
      <w:rFonts w:ascii="Times New Roman" w:eastAsia="Times New Roman" w:hAnsi="Times New Roman" w:cs="Times New Roman"/>
      <w:b/>
      <w:bCs/>
      <w:sz w:val="20"/>
      <w:szCs w:val="20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96CD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rsid w:val="00696CD0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696CD0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992CD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92CDA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992CD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92CDA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92CD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92CDA"/>
    <w:rPr>
      <w:rFonts w:ascii="Tahoma" w:eastAsia="Times New Roman" w:hAnsi="Tahoma" w:cs="Tahoma"/>
      <w:sz w:val="16"/>
      <w:szCs w:val="16"/>
      <w:lang w:eastAsia="de-DE"/>
    </w:rPr>
  </w:style>
  <w:style w:type="table" w:styleId="Tabellenraster">
    <w:name w:val="Table Grid"/>
    <w:basedOn w:val="NormaleTabelle"/>
    <w:uiPriority w:val="59"/>
    <w:rsid w:val="008B3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9529A4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529A4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529A4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529A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529A4"/>
    <w:rPr>
      <w:rFonts w:ascii="Times New Roman" w:eastAsia="Times New Roman" w:hAnsi="Times New Roman" w:cs="Times New Roman"/>
      <w:b/>
      <w:bCs/>
      <w:sz w:val="20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76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22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34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emf"/><Relationship Id="rId36" Type="http://schemas.openxmlformats.org/officeDocument/2006/relationships/footer" Target="footer1.xml"/><Relationship Id="rId10" Type="http://schemas.openxmlformats.org/officeDocument/2006/relationships/image" Target="media/image1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" Type="http://schemas.microsoft.com/office/2007/relationships/stylesWithEffects" Target="stylesWithEffects.xml"/><Relationship Id="rId9" Type="http://schemas.openxmlformats.org/officeDocument/2006/relationships/hyperlink" Target="mailto:wi@bwhw.de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30" Type="http://schemas.openxmlformats.org/officeDocument/2006/relationships/image" Target="media/image11.emf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5BCF76-D60C-45F1-8CBB-25F936535B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977</Words>
  <Characters>6156</Characters>
  <Application>Microsoft Office Word</Application>
  <DocSecurity>4</DocSecurity>
  <Lines>51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Bundesagentur für Arbeit</Company>
  <LinksUpToDate>false</LinksUpToDate>
  <CharactersWithSpaces>7119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JahnF002</dc:creator>
  <cp:lastModifiedBy>Melanie Ries-Knauer</cp:lastModifiedBy>
  <cp:revision>2</cp:revision>
  <cp:lastPrinted>2017-08-01T08:44:00Z</cp:lastPrinted>
  <dcterms:created xsi:type="dcterms:W3CDTF">2017-09-19T09:43:00Z</dcterms:created>
  <dcterms:modified xsi:type="dcterms:W3CDTF">2017-09-19T09:43:00Z</dcterms:modified>
</cp:coreProperties>
</file>